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46" w:rsidRDefault="00553446">
      <w:pPr>
        <w:pStyle w:val="Corpotesto"/>
        <w:ind w:left="364"/>
        <w:rPr>
          <w:rFonts w:ascii="Times New Roman"/>
          <w:noProof/>
          <w:sz w:val="20"/>
          <w:lang w:bidi="ar-SA"/>
        </w:rPr>
      </w:pPr>
    </w:p>
    <w:p w:rsidR="005B36E6" w:rsidRDefault="005B36E6">
      <w:pPr>
        <w:pStyle w:val="Corpotesto"/>
        <w:ind w:left="364"/>
        <w:rPr>
          <w:rFonts w:ascii="Times New Roman"/>
          <w:noProof/>
          <w:sz w:val="20"/>
          <w:lang w:bidi="ar-SA"/>
        </w:rPr>
      </w:pPr>
      <w:r>
        <w:rPr>
          <w:noProof/>
          <w:sz w:val="20"/>
          <w:lang w:bidi="ar-SA"/>
        </w:rPr>
        <w:drawing>
          <wp:inline distT="0" distB="0" distL="0" distR="0" wp14:anchorId="1FC80420" wp14:editId="575306BB">
            <wp:extent cx="5960487" cy="2060638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487" cy="206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6E6" w:rsidRDefault="005B36E6">
      <w:pPr>
        <w:pStyle w:val="Corpotesto"/>
        <w:ind w:left="364"/>
        <w:rPr>
          <w:rFonts w:ascii="Times New Roman"/>
          <w:noProof/>
          <w:sz w:val="20"/>
          <w:lang w:bidi="ar-SA"/>
        </w:rPr>
      </w:pPr>
    </w:p>
    <w:p w:rsidR="005B36E6" w:rsidRDefault="005B36E6">
      <w:pPr>
        <w:pStyle w:val="Corpotesto"/>
        <w:ind w:left="364"/>
        <w:rPr>
          <w:rFonts w:ascii="Times New Roman"/>
          <w:noProof/>
          <w:sz w:val="20"/>
          <w:lang w:bidi="ar-SA"/>
        </w:rPr>
      </w:pPr>
    </w:p>
    <w:p w:rsidR="005B36E6" w:rsidRDefault="005B36E6">
      <w:pPr>
        <w:pStyle w:val="Corpotesto"/>
        <w:ind w:left="364"/>
        <w:rPr>
          <w:rFonts w:ascii="Times New Roman"/>
          <w:noProof/>
          <w:sz w:val="20"/>
          <w:lang w:bidi="ar-SA"/>
        </w:rPr>
      </w:pPr>
    </w:p>
    <w:p w:rsidR="00553446" w:rsidRDefault="00F14F73">
      <w:pPr>
        <w:pStyle w:val="Titolo1"/>
        <w:ind w:left="1594" w:right="1381"/>
        <w:jc w:val="center"/>
      </w:pPr>
      <w:r>
        <w:rPr>
          <w:u w:val="thick"/>
        </w:rPr>
        <w:t>CRITERI PER LA VALORIZZAZIONE DEL MERITO DEI DOCENTI</w:t>
      </w:r>
    </w:p>
    <w:p w:rsidR="00553446" w:rsidRDefault="00553446">
      <w:pPr>
        <w:pStyle w:val="Corpotesto"/>
        <w:ind w:left="0"/>
        <w:rPr>
          <w:b/>
          <w:sz w:val="20"/>
        </w:rPr>
      </w:pPr>
    </w:p>
    <w:p w:rsidR="00553446" w:rsidRDefault="00553446">
      <w:pPr>
        <w:pStyle w:val="Corpotesto"/>
        <w:ind w:left="0"/>
        <w:rPr>
          <w:b/>
          <w:sz w:val="20"/>
        </w:rPr>
      </w:pPr>
    </w:p>
    <w:p w:rsidR="00553446" w:rsidRDefault="00553446">
      <w:pPr>
        <w:pStyle w:val="Corpotesto"/>
        <w:spacing w:before="9"/>
        <w:ind w:left="0"/>
        <w:rPr>
          <w:b/>
          <w:sz w:val="17"/>
        </w:rPr>
      </w:pPr>
    </w:p>
    <w:p w:rsidR="00553446" w:rsidRDefault="00F14F73">
      <w:pPr>
        <w:spacing w:before="101"/>
        <w:ind w:left="332"/>
        <w:rPr>
          <w:b/>
        </w:rPr>
      </w:pPr>
      <w:r>
        <w:rPr>
          <w:b/>
        </w:rPr>
        <w:t>IL COMITATO DI VALUTAZIONE DEI DOCENTI</w:t>
      </w:r>
    </w:p>
    <w:p w:rsidR="00553446" w:rsidRDefault="00553446">
      <w:pPr>
        <w:pStyle w:val="Corpotesto"/>
        <w:ind w:left="0"/>
        <w:rPr>
          <w:b/>
          <w:sz w:val="20"/>
        </w:rPr>
      </w:pPr>
    </w:p>
    <w:p w:rsidR="00553446" w:rsidRDefault="00553446">
      <w:pPr>
        <w:pStyle w:val="Corpotesto"/>
        <w:spacing w:before="8"/>
        <w:ind w:left="0"/>
        <w:rPr>
          <w:b/>
          <w:sz w:val="15"/>
        </w:rPr>
      </w:pPr>
    </w:p>
    <w:p w:rsidR="00553446" w:rsidRDefault="00F14F73" w:rsidP="00BE3088">
      <w:pPr>
        <w:pStyle w:val="Paragrafoelenco"/>
        <w:numPr>
          <w:ilvl w:val="0"/>
          <w:numId w:val="5"/>
        </w:numPr>
        <w:tabs>
          <w:tab w:val="left" w:pos="1052"/>
          <w:tab w:val="left" w:pos="1053"/>
        </w:tabs>
        <w:spacing w:before="101" w:line="357" w:lineRule="auto"/>
        <w:ind w:right="119"/>
        <w:jc w:val="both"/>
      </w:pPr>
      <w:r>
        <w:t>Visto il decreto del Dirigente Scolastico di Istituzione del Comitato di Valutazione per gli anni scolastici 2018-2019; 2019-2020; 2020-2021, prot. N° 58 del</w:t>
      </w:r>
      <w:r>
        <w:rPr>
          <w:spacing w:val="-36"/>
        </w:rPr>
        <w:t xml:space="preserve"> </w:t>
      </w:r>
      <w:r>
        <w:t>22-01-2019;</w:t>
      </w:r>
    </w:p>
    <w:p w:rsidR="00553446" w:rsidRDefault="00553446" w:rsidP="00BE3088">
      <w:pPr>
        <w:spacing w:line="357" w:lineRule="auto"/>
        <w:ind w:left="720"/>
        <w:jc w:val="both"/>
        <w:sectPr w:rsidR="00553446">
          <w:type w:val="continuous"/>
          <w:pgSz w:w="11900" w:h="16840"/>
          <w:pgMar w:top="1000" w:right="440" w:bottom="280" w:left="800" w:header="720" w:footer="720" w:gutter="0"/>
          <w:cols w:space="720"/>
        </w:sectPr>
      </w:pPr>
    </w:p>
    <w:p w:rsidR="00553446" w:rsidRDefault="00F14F73" w:rsidP="00BE3088">
      <w:pPr>
        <w:pStyle w:val="Corpotesto"/>
        <w:numPr>
          <w:ilvl w:val="0"/>
          <w:numId w:val="5"/>
        </w:numPr>
        <w:spacing w:before="2"/>
        <w:jc w:val="both"/>
      </w:pPr>
      <w:r>
        <w:lastRenderedPageBreak/>
        <w:t xml:space="preserve">Visto il DPR n°80 del 28 marzo 2013, Regolamento sul </w:t>
      </w:r>
      <w:r w:rsidR="00BE3088">
        <w:t>sistema nazionale di</w:t>
      </w:r>
      <w:r w:rsidR="00BE3088">
        <w:rPr>
          <w:spacing w:val="62"/>
        </w:rPr>
        <w:t xml:space="preserve"> </w:t>
      </w:r>
      <w:r w:rsidR="00BE3088">
        <w:t>valutazione</w:t>
      </w:r>
    </w:p>
    <w:p w:rsidR="00553446" w:rsidRDefault="00F14F73" w:rsidP="00BE3088">
      <w:pPr>
        <w:pStyle w:val="Paragrafoelenco"/>
        <w:numPr>
          <w:ilvl w:val="0"/>
          <w:numId w:val="5"/>
        </w:numPr>
        <w:tabs>
          <w:tab w:val="left" w:pos="1052"/>
          <w:tab w:val="left" w:pos="1053"/>
        </w:tabs>
        <w:spacing w:line="268" w:lineRule="exact"/>
        <w:jc w:val="both"/>
      </w:pPr>
      <w:r>
        <w:t>Visto il rapporto di Auto Valutazione dell’I.C. "</w:t>
      </w:r>
      <w:r w:rsidR="005B36E6">
        <w:t>Gioacchino da Fiore”</w:t>
      </w:r>
      <w:r>
        <w:t>" di Isola di Capo</w:t>
      </w:r>
      <w:r>
        <w:rPr>
          <w:spacing w:val="-35"/>
        </w:rPr>
        <w:t xml:space="preserve"> </w:t>
      </w:r>
      <w:r>
        <w:t>Rizzuto;</w:t>
      </w:r>
    </w:p>
    <w:p w:rsidR="00553446" w:rsidRDefault="00F14F73" w:rsidP="00BE3088">
      <w:pPr>
        <w:pStyle w:val="Paragrafoelenco"/>
        <w:numPr>
          <w:ilvl w:val="0"/>
          <w:numId w:val="5"/>
        </w:numPr>
        <w:tabs>
          <w:tab w:val="left" w:pos="1052"/>
          <w:tab w:val="left" w:pos="1053"/>
        </w:tabs>
        <w:spacing w:before="131"/>
        <w:jc w:val="both"/>
      </w:pPr>
      <w:r>
        <w:t>Visto il Piano triennale dell’Offerta Formativa dell’I.C. "</w:t>
      </w:r>
      <w:r w:rsidR="005B36E6">
        <w:t>Gioacchino da Fiore</w:t>
      </w:r>
      <w:r>
        <w:t>" di Isola di</w:t>
      </w:r>
      <w:r w:rsidRPr="003561E5">
        <w:rPr>
          <w:spacing w:val="32"/>
        </w:rPr>
        <w:t xml:space="preserve"> </w:t>
      </w:r>
      <w:r>
        <w:t>Capo</w:t>
      </w:r>
      <w:r w:rsidR="003561E5">
        <w:t xml:space="preserve"> </w:t>
      </w:r>
      <w:r>
        <w:t>Rizzuto ed il relativo Piano di Miglioramento;</w:t>
      </w:r>
    </w:p>
    <w:p w:rsidR="00553446" w:rsidRDefault="00F14F73" w:rsidP="00BE3088">
      <w:pPr>
        <w:pStyle w:val="Paragrafoelenco"/>
        <w:numPr>
          <w:ilvl w:val="0"/>
          <w:numId w:val="4"/>
        </w:numPr>
        <w:tabs>
          <w:tab w:val="left" w:pos="1052"/>
          <w:tab w:val="left" w:pos="1053"/>
        </w:tabs>
        <w:spacing w:before="134"/>
        <w:ind w:left="720" w:hanging="361"/>
        <w:jc w:val="both"/>
      </w:pPr>
      <w:r>
        <w:t>Vista la legge 107/2015 art. 1 co.</w:t>
      </w:r>
      <w:r>
        <w:rPr>
          <w:spacing w:val="-19"/>
        </w:rPr>
        <w:t xml:space="preserve"> </w:t>
      </w:r>
      <w:r>
        <w:t>129;</w:t>
      </w:r>
    </w:p>
    <w:p w:rsidR="00BE3088" w:rsidRDefault="00F14F73" w:rsidP="00BE3088">
      <w:pPr>
        <w:pStyle w:val="Paragrafoelenco"/>
        <w:numPr>
          <w:ilvl w:val="0"/>
          <w:numId w:val="4"/>
        </w:numPr>
        <w:tabs>
          <w:tab w:val="left" w:pos="1052"/>
          <w:tab w:val="left" w:pos="1053"/>
        </w:tabs>
        <w:spacing w:before="131" w:after="240" w:line="357" w:lineRule="auto"/>
        <w:ind w:left="720" w:right="118"/>
        <w:jc w:val="both"/>
      </w:pPr>
      <w:r>
        <w:t>Visto l’Art.35 - Valorizzazione dei docenti – ex comma 126 art.1 L.107/15 (punto f) del Contratto d’istituto del</w:t>
      </w:r>
      <w:r>
        <w:rPr>
          <w:spacing w:val="-11"/>
        </w:rPr>
        <w:t xml:space="preserve"> </w:t>
      </w:r>
      <w:r>
        <w:t>12-12-2018</w:t>
      </w:r>
    </w:p>
    <w:p w:rsidR="00553446" w:rsidRDefault="00F14F73" w:rsidP="00BE3088">
      <w:pPr>
        <w:pStyle w:val="Titolo1"/>
        <w:spacing w:before="2" w:after="240"/>
        <w:ind w:left="1594" w:right="1378"/>
        <w:jc w:val="center"/>
      </w:pPr>
      <w:r>
        <w:t>DETERMINA</w:t>
      </w:r>
    </w:p>
    <w:p w:rsidR="00553446" w:rsidRDefault="00F14F73" w:rsidP="00BE3088">
      <w:pPr>
        <w:pStyle w:val="Corpotesto"/>
        <w:spacing w:before="1" w:after="240"/>
        <w:ind w:left="332"/>
      </w:pPr>
      <w:r>
        <w:t>Di individuare i seguenti criteri per la valutazione dei docenti.</w:t>
      </w:r>
    </w:p>
    <w:p w:rsidR="00553446" w:rsidRDefault="00F14F73">
      <w:pPr>
        <w:pStyle w:val="Titolo1"/>
        <w:spacing w:before="133"/>
      </w:pPr>
      <w:r>
        <w:t>PRECONDIZIONI:</w:t>
      </w:r>
    </w:p>
    <w:p w:rsidR="00553446" w:rsidRDefault="00F14F73" w:rsidP="003824CD">
      <w:pPr>
        <w:pStyle w:val="Paragrafoelenco"/>
        <w:numPr>
          <w:ilvl w:val="0"/>
          <w:numId w:val="9"/>
        </w:numPr>
        <w:tabs>
          <w:tab w:val="left" w:pos="1053"/>
        </w:tabs>
        <w:spacing w:before="134" w:after="240"/>
      </w:pPr>
      <w:r>
        <w:t>Assenza di provvedimenti disciplinari negli ultimi due</w:t>
      </w:r>
      <w:r w:rsidRPr="003824CD">
        <w:rPr>
          <w:spacing w:val="-22"/>
        </w:rPr>
        <w:t xml:space="preserve"> </w:t>
      </w:r>
      <w:r>
        <w:t>anni.</w:t>
      </w:r>
    </w:p>
    <w:p w:rsidR="00553446" w:rsidRDefault="00F14F73" w:rsidP="003824CD">
      <w:pPr>
        <w:pStyle w:val="Paragrafoelenco"/>
        <w:numPr>
          <w:ilvl w:val="0"/>
          <w:numId w:val="9"/>
        </w:numPr>
        <w:tabs>
          <w:tab w:val="left" w:pos="1053"/>
        </w:tabs>
        <w:spacing w:before="133" w:after="240"/>
      </w:pPr>
      <w:r>
        <w:t>Max</w:t>
      </w:r>
      <w:r w:rsidRPr="003824CD">
        <w:rPr>
          <w:spacing w:val="41"/>
        </w:rPr>
        <w:t xml:space="preserve"> </w:t>
      </w:r>
      <w:r>
        <w:t>20%</w:t>
      </w:r>
      <w:r w:rsidRPr="003824CD">
        <w:rPr>
          <w:spacing w:val="42"/>
        </w:rPr>
        <w:t xml:space="preserve"> </w:t>
      </w:r>
      <w:r>
        <w:t>di</w:t>
      </w:r>
      <w:r w:rsidRPr="003824CD">
        <w:rPr>
          <w:spacing w:val="39"/>
        </w:rPr>
        <w:t xml:space="preserve"> </w:t>
      </w:r>
      <w:r>
        <w:t>giorni</w:t>
      </w:r>
      <w:r w:rsidRPr="003824CD">
        <w:rPr>
          <w:spacing w:val="39"/>
        </w:rPr>
        <w:t xml:space="preserve"> </w:t>
      </w:r>
      <w:r>
        <w:t>di</w:t>
      </w:r>
      <w:r w:rsidRPr="003824CD">
        <w:rPr>
          <w:spacing w:val="39"/>
        </w:rPr>
        <w:t xml:space="preserve"> </w:t>
      </w:r>
      <w:r>
        <w:t>assenza</w:t>
      </w:r>
      <w:r w:rsidRPr="003824CD">
        <w:rPr>
          <w:spacing w:val="41"/>
        </w:rPr>
        <w:t xml:space="preserve"> </w:t>
      </w:r>
      <w:r>
        <w:t>dei</w:t>
      </w:r>
      <w:r w:rsidRPr="003824CD">
        <w:rPr>
          <w:spacing w:val="39"/>
        </w:rPr>
        <w:t xml:space="preserve"> </w:t>
      </w:r>
      <w:r>
        <w:t>giorni</w:t>
      </w:r>
      <w:r w:rsidRPr="003824CD">
        <w:rPr>
          <w:spacing w:val="41"/>
        </w:rPr>
        <w:t xml:space="preserve"> </w:t>
      </w:r>
      <w:r>
        <w:t>effettivi</w:t>
      </w:r>
      <w:r w:rsidRPr="003824CD">
        <w:rPr>
          <w:spacing w:val="39"/>
        </w:rPr>
        <w:t xml:space="preserve"> </w:t>
      </w:r>
      <w:r>
        <w:t>di</w:t>
      </w:r>
      <w:r w:rsidRPr="003824CD">
        <w:rPr>
          <w:spacing w:val="41"/>
        </w:rPr>
        <w:t xml:space="preserve"> </w:t>
      </w:r>
      <w:r>
        <w:t>lezione</w:t>
      </w:r>
      <w:r w:rsidRPr="003824CD">
        <w:rPr>
          <w:spacing w:val="42"/>
        </w:rPr>
        <w:t xml:space="preserve"> </w:t>
      </w:r>
      <w:r>
        <w:t>(34</w:t>
      </w:r>
      <w:r w:rsidRPr="003824CD">
        <w:rPr>
          <w:spacing w:val="41"/>
        </w:rPr>
        <w:t xml:space="preserve"> </w:t>
      </w:r>
      <w:r>
        <w:t>gg</w:t>
      </w:r>
      <w:r w:rsidRPr="003824CD">
        <w:rPr>
          <w:spacing w:val="41"/>
        </w:rPr>
        <w:t xml:space="preserve"> </w:t>
      </w:r>
      <w:r>
        <w:t>per</w:t>
      </w:r>
      <w:r w:rsidRPr="003824CD">
        <w:rPr>
          <w:spacing w:val="41"/>
        </w:rPr>
        <w:t xml:space="preserve"> </w:t>
      </w:r>
      <w:r>
        <w:t>Primaria</w:t>
      </w:r>
      <w:r w:rsidRPr="003824CD">
        <w:rPr>
          <w:spacing w:val="41"/>
        </w:rPr>
        <w:t xml:space="preserve"> </w:t>
      </w:r>
      <w:r>
        <w:t>e</w:t>
      </w:r>
    </w:p>
    <w:p w:rsidR="00553446" w:rsidRDefault="00F14F73" w:rsidP="003824CD">
      <w:pPr>
        <w:pStyle w:val="Corpotesto"/>
        <w:spacing w:before="134" w:after="240"/>
        <w:ind w:left="720"/>
      </w:pPr>
      <w:r>
        <w:t>Secondaria, 36 per Infanzia)</w:t>
      </w:r>
    </w:p>
    <w:p w:rsidR="00553446" w:rsidRDefault="00F14F73" w:rsidP="003824CD">
      <w:pPr>
        <w:pStyle w:val="Paragrafoelenco"/>
        <w:numPr>
          <w:ilvl w:val="0"/>
          <w:numId w:val="9"/>
        </w:numPr>
        <w:tabs>
          <w:tab w:val="left" w:pos="1053"/>
        </w:tabs>
        <w:spacing w:before="133" w:after="240"/>
      </w:pPr>
      <w:r>
        <w:t>Max 15% di assenza dalle attività collegiali</w:t>
      </w:r>
      <w:r w:rsidRPr="003824CD">
        <w:rPr>
          <w:spacing w:val="-11"/>
        </w:rPr>
        <w:t xml:space="preserve"> </w:t>
      </w:r>
      <w:r>
        <w:t>programmate</w:t>
      </w:r>
    </w:p>
    <w:p w:rsidR="00553446" w:rsidRDefault="00E619F6" w:rsidP="003824CD">
      <w:pPr>
        <w:pStyle w:val="Paragrafoelenco"/>
        <w:numPr>
          <w:ilvl w:val="0"/>
          <w:numId w:val="9"/>
        </w:numPr>
        <w:tabs>
          <w:tab w:val="left" w:pos="1053"/>
        </w:tabs>
        <w:spacing w:before="1" w:after="240" w:line="360" w:lineRule="auto"/>
        <w:ind w:right="117"/>
      </w:pPr>
      <w:r>
        <w:t xml:space="preserve">4) </w:t>
      </w:r>
      <w:r w:rsidR="00F14F73">
        <w:t xml:space="preserve">I criteri/descrittori non debitamente documentati </w:t>
      </w:r>
      <w:r w:rsidR="00BE3088">
        <w:t xml:space="preserve">(o autocertificati) </w:t>
      </w:r>
      <w:r w:rsidR="00F14F73">
        <w:t>non potranno essere tenuti in considerazione</w:t>
      </w:r>
    </w:p>
    <w:p w:rsidR="00553446" w:rsidRDefault="00553446">
      <w:pPr>
        <w:spacing w:line="360" w:lineRule="auto"/>
        <w:sectPr w:rsidR="00553446">
          <w:type w:val="continuous"/>
          <w:pgSz w:w="11900" w:h="16840"/>
          <w:pgMar w:top="1000" w:right="4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1877"/>
        <w:gridCol w:w="2494"/>
        <w:gridCol w:w="2177"/>
        <w:gridCol w:w="1843"/>
      </w:tblGrid>
      <w:tr w:rsidR="00553446">
        <w:trPr>
          <w:trHeight w:val="243"/>
        </w:trPr>
        <w:tc>
          <w:tcPr>
            <w:tcW w:w="1889" w:type="dxa"/>
            <w:tcBorders>
              <w:bottom w:val="nil"/>
            </w:tcBorders>
            <w:shd w:val="clear" w:color="auto" w:fill="FBD4B4"/>
          </w:tcPr>
          <w:p w:rsidR="00553446" w:rsidRDefault="00F14F73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1.AMBITO</w:t>
            </w:r>
          </w:p>
        </w:tc>
        <w:tc>
          <w:tcPr>
            <w:tcW w:w="1877" w:type="dxa"/>
            <w:tcBorders>
              <w:bottom w:val="nil"/>
            </w:tcBorders>
            <w:shd w:val="clear" w:color="auto" w:fill="B6DDE8"/>
          </w:tcPr>
          <w:p w:rsidR="00553446" w:rsidRDefault="00F14F73">
            <w:pPr>
              <w:pStyle w:val="TableParagraph"/>
              <w:spacing w:line="223" w:lineRule="exact"/>
              <w:ind w:left="520"/>
              <w:rPr>
                <w:sz w:val="20"/>
              </w:rPr>
            </w:pPr>
            <w:r>
              <w:rPr>
                <w:sz w:val="20"/>
              </w:rPr>
              <w:t>CRITERI</w:t>
            </w:r>
          </w:p>
        </w:tc>
        <w:tc>
          <w:tcPr>
            <w:tcW w:w="2494" w:type="dxa"/>
            <w:tcBorders>
              <w:bottom w:val="nil"/>
            </w:tcBorders>
            <w:shd w:val="clear" w:color="auto" w:fill="B6DDE8"/>
          </w:tcPr>
          <w:p w:rsidR="00553446" w:rsidRDefault="00F14F73">
            <w:pPr>
              <w:pStyle w:val="TableParagraph"/>
              <w:spacing w:line="223" w:lineRule="exact"/>
              <w:ind w:left="541"/>
              <w:rPr>
                <w:sz w:val="20"/>
              </w:rPr>
            </w:pPr>
            <w:r>
              <w:rPr>
                <w:sz w:val="20"/>
              </w:rPr>
              <w:t>DESCRITTORI</w:t>
            </w:r>
          </w:p>
        </w:tc>
        <w:tc>
          <w:tcPr>
            <w:tcW w:w="2177" w:type="dxa"/>
            <w:tcBorders>
              <w:bottom w:val="nil"/>
            </w:tcBorders>
            <w:shd w:val="clear" w:color="auto" w:fill="B6DDE8"/>
          </w:tcPr>
          <w:p w:rsidR="00553446" w:rsidRDefault="00F14F73">
            <w:pPr>
              <w:pStyle w:val="TableParagraph"/>
              <w:spacing w:line="223" w:lineRule="exact"/>
              <w:ind w:left="227" w:right="219"/>
              <w:jc w:val="center"/>
              <w:rPr>
                <w:sz w:val="20"/>
              </w:rPr>
            </w:pPr>
            <w:r>
              <w:rPr>
                <w:sz w:val="20"/>
              </w:rPr>
              <w:t>DICHIARAZIONE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B6DDE8"/>
          </w:tcPr>
          <w:p w:rsidR="00553446" w:rsidRDefault="00F14F73">
            <w:pPr>
              <w:pStyle w:val="TableParagraph"/>
              <w:spacing w:line="223" w:lineRule="exact"/>
              <w:ind w:left="191" w:right="187"/>
              <w:jc w:val="center"/>
              <w:rPr>
                <w:sz w:val="20"/>
              </w:rPr>
            </w:pPr>
            <w:r>
              <w:rPr>
                <w:sz w:val="20"/>
              </w:rPr>
              <w:t>VALIDAZIONE</w:t>
            </w:r>
          </w:p>
        </w:tc>
      </w:tr>
      <w:tr w:rsidR="00553446">
        <w:trPr>
          <w:trHeight w:val="242"/>
        </w:trPr>
        <w:tc>
          <w:tcPr>
            <w:tcW w:w="1889" w:type="dxa"/>
            <w:tcBorders>
              <w:top w:val="nil"/>
              <w:bottom w:val="nil"/>
            </w:tcBorders>
            <w:shd w:val="clear" w:color="auto" w:fill="FBD4B4"/>
          </w:tcPr>
          <w:p w:rsidR="00553446" w:rsidRDefault="00F14F73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DELLA LEGGE</w:t>
            </w: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F14F73">
            <w:pPr>
              <w:pStyle w:val="TableParagraph"/>
              <w:spacing w:line="222" w:lineRule="exact"/>
              <w:ind w:left="225" w:right="219"/>
              <w:jc w:val="center"/>
              <w:rPr>
                <w:sz w:val="20"/>
              </w:rPr>
            </w:pPr>
            <w:r>
              <w:rPr>
                <w:sz w:val="20"/>
              </w:rPr>
              <w:t>DI POSSESSO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F14F73">
            <w:pPr>
              <w:pStyle w:val="TableParagraph"/>
              <w:spacing w:line="222" w:lineRule="exact"/>
              <w:ind w:left="191" w:right="187"/>
              <w:jc w:val="center"/>
              <w:rPr>
                <w:sz w:val="20"/>
              </w:rPr>
            </w:pPr>
            <w:r>
              <w:rPr>
                <w:sz w:val="20"/>
              </w:rPr>
              <w:t>DS</w:t>
            </w:r>
          </w:p>
        </w:tc>
      </w:tr>
      <w:tr w:rsidR="00553446">
        <w:trPr>
          <w:trHeight w:val="243"/>
        </w:trPr>
        <w:tc>
          <w:tcPr>
            <w:tcW w:w="1889" w:type="dxa"/>
            <w:tcBorders>
              <w:top w:val="nil"/>
              <w:bottom w:val="nil"/>
            </w:tcBorders>
            <w:shd w:val="clear" w:color="auto" w:fill="FBD4B4"/>
          </w:tcPr>
          <w:p w:rsidR="00553446" w:rsidRDefault="00F14F73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Qualità</w:t>
            </w: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3446">
        <w:trPr>
          <w:trHeight w:val="243"/>
        </w:trPr>
        <w:tc>
          <w:tcPr>
            <w:tcW w:w="1889" w:type="dxa"/>
            <w:tcBorders>
              <w:top w:val="nil"/>
              <w:bottom w:val="nil"/>
            </w:tcBorders>
            <w:shd w:val="clear" w:color="auto" w:fill="FBD4B4"/>
          </w:tcPr>
          <w:p w:rsidR="00553446" w:rsidRDefault="00F14F73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dell’</w:t>
            </w:r>
            <w:proofErr w:type="spellStart"/>
            <w:r>
              <w:rPr>
                <w:b/>
                <w:i/>
                <w:sz w:val="20"/>
              </w:rPr>
              <w:t>insegnam</w:t>
            </w:r>
            <w:proofErr w:type="spellEnd"/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3446">
        <w:trPr>
          <w:trHeight w:val="242"/>
        </w:trPr>
        <w:tc>
          <w:tcPr>
            <w:tcW w:w="1889" w:type="dxa"/>
            <w:tcBorders>
              <w:top w:val="nil"/>
              <w:bottom w:val="nil"/>
            </w:tcBorders>
            <w:shd w:val="clear" w:color="auto" w:fill="FBD4B4"/>
          </w:tcPr>
          <w:p w:rsidR="00553446" w:rsidRDefault="00F14F73">
            <w:pPr>
              <w:pStyle w:val="TableParagraph"/>
              <w:tabs>
                <w:tab w:val="left" w:pos="957"/>
                <w:tab w:val="left" w:pos="1437"/>
              </w:tabs>
              <w:spacing w:line="222" w:lineRule="exact"/>
              <w:ind w:left="107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ento</w:t>
            </w:r>
            <w:proofErr w:type="spellEnd"/>
            <w:r>
              <w:rPr>
                <w:rFonts w:ascii="Times New Roman"/>
                <w:sz w:val="20"/>
              </w:rPr>
              <w:tab/>
            </w:r>
            <w:r>
              <w:rPr>
                <w:b/>
                <w:i/>
                <w:sz w:val="20"/>
              </w:rPr>
              <w:t>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i/>
                <w:sz w:val="20"/>
              </w:rPr>
              <w:t>del</w:t>
            </w: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3446">
        <w:trPr>
          <w:trHeight w:val="243"/>
        </w:trPr>
        <w:tc>
          <w:tcPr>
            <w:tcW w:w="1889" w:type="dxa"/>
            <w:tcBorders>
              <w:top w:val="nil"/>
              <w:bottom w:val="nil"/>
            </w:tcBorders>
            <w:shd w:val="clear" w:color="auto" w:fill="FBD4B4"/>
          </w:tcPr>
          <w:p w:rsidR="00553446" w:rsidRDefault="00F14F73">
            <w:pPr>
              <w:pStyle w:val="TableParagraph"/>
              <w:tabs>
                <w:tab w:val="left" w:pos="1576"/>
              </w:tabs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contributo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i/>
                <w:sz w:val="20"/>
              </w:rPr>
              <w:t>al</w:t>
            </w: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3446">
        <w:trPr>
          <w:trHeight w:val="243"/>
        </w:trPr>
        <w:tc>
          <w:tcPr>
            <w:tcW w:w="1889" w:type="dxa"/>
            <w:tcBorders>
              <w:top w:val="nil"/>
              <w:bottom w:val="nil"/>
            </w:tcBorders>
            <w:shd w:val="clear" w:color="auto" w:fill="FBD4B4"/>
          </w:tcPr>
          <w:p w:rsidR="00553446" w:rsidRDefault="00F14F73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miglioramento</w:t>
            </w: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3446">
        <w:trPr>
          <w:trHeight w:val="242"/>
        </w:trPr>
        <w:tc>
          <w:tcPr>
            <w:tcW w:w="1889" w:type="dxa"/>
            <w:tcBorders>
              <w:top w:val="nil"/>
              <w:bottom w:val="nil"/>
            </w:tcBorders>
            <w:shd w:val="clear" w:color="auto" w:fill="FBD4B4"/>
          </w:tcPr>
          <w:p w:rsidR="00553446" w:rsidRDefault="00F14F73">
            <w:pPr>
              <w:pStyle w:val="TableParagraph"/>
              <w:spacing w:line="222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dell’</w:t>
            </w:r>
            <w:proofErr w:type="spellStart"/>
            <w:r>
              <w:rPr>
                <w:b/>
                <w:i/>
                <w:sz w:val="20"/>
              </w:rPr>
              <w:t>Istituzion</w:t>
            </w:r>
            <w:proofErr w:type="spellEnd"/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3446">
        <w:trPr>
          <w:trHeight w:val="242"/>
        </w:trPr>
        <w:tc>
          <w:tcPr>
            <w:tcW w:w="1889" w:type="dxa"/>
            <w:tcBorders>
              <w:top w:val="nil"/>
              <w:bottom w:val="nil"/>
            </w:tcBorders>
            <w:shd w:val="clear" w:color="auto" w:fill="FBD4B4"/>
          </w:tcPr>
          <w:p w:rsidR="00553446" w:rsidRDefault="00F14F73">
            <w:pPr>
              <w:pStyle w:val="TableParagraph"/>
              <w:tabs>
                <w:tab w:val="left" w:pos="602"/>
              </w:tabs>
              <w:spacing w:line="222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i/>
                <w:sz w:val="20"/>
              </w:rPr>
              <w:t>scolastica,</w:t>
            </w: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3446">
        <w:trPr>
          <w:trHeight w:val="243"/>
        </w:trPr>
        <w:tc>
          <w:tcPr>
            <w:tcW w:w="1889" w:type="dxa"/>
            <w:tcBorders>
              <w:top w:val="nil"/>
              <w:bottom w:val="nil"/>
            </w:tcBorders>
            <w:shd w:val="clear" w:color="auto" w:fill="FBD4B4"/>
          </w:tcPr>
          <w:p w:rsidR="00553446" w:rsidRDefault="00F14F73">
            <w:pPr>
              <w:pStyle w:val="TableParagraph"/>
              <w:tabs>
                <w:tab w:val="left" w:pos="1437"/>
              </w:tabs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nonché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i/>
                <w:sz w:val="20"/>
              </w:rPr>
              <w:t>del</w:t>
            </w: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3446">
        <w:trPr>
          <w:trHeight w:val="243"/>
        </w:trPr>
        <w:tc>
          <w:tcPr>
            <w:tcW w:w="1889" w:type="dxa"/>
            <w:tcBorders>
              <w:top w:val="nil"/>
              <w:bottom w:val="nil"/>
            </w:tcBorders>
            <w:shd w:val="clear" w:color="auto" w:fill="FBD4B4"/>
          </w:tcPr>
          <w:p w:rsidR="00553446" w:rsidRDefault="00F14F73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successo</w:t>
            </w: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3446">
        <w:trPr>
          <w:trHeight w:val="242"/>
        </w:trPr>
        <w:tc>
          <w:tcPr>
            <w:tcW w:w="1889" w:type="dxa"/>
            <w:tcBorders>
              <w:top w:val="nil"/>
              <w:bottom w:val="nil"/>
            </w:tcBorders>
            <w:shd w:val="clear" w:color="auto" w:fill="FBD4B4"/>
          </w:tcPr>
          <w:p w:rsidR="00553446" w:rsidRDefault="00F14F73">
            <w:pPr>
              <w:pStyle w:val="TableParagraph"/>
              <w:tabs>
                <w:tab w:val="left" w:pos="1646"/>
              </w:tabs>
              <w:spacing w:line="222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formativo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i/>
                <w:sz w:val="20"/>
              </w:rPr>
              <w:t>e</w:t>
            </w: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3446">
        <w:trPr>
          <w:trHeight w:val="243"/>
        </w:trPr>
        <w:tc>
          <w:tcPr>
            <w:tcW w:w="1889" w:type="dxa"/>
            <w:tcBorders>
              <w:top w:val="nil"/>
              <w:bottom w:val="nil"/>
            </w:tcBorders>
            <w:shd w:val="clear" w:color="auto" w:fill="FBD4B4"/>
          </w:tcPr>
          <w:p w:rsidR="00553446" w:rsidRDefault="00F14F73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scolastico</w:t>
            </w: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3446">
        <w:trPr>
          <w:trHeight w:val="242"/>
        </w:trPr>
        <w:tc>
          <w:tcPr>
            <w:tcW w:w="1889" w:type="dxa"/>
            <w:tcBorders>
              <w:top w:val="nil"/>
            </w:tcBorders>
            <w:shd w:val="clear" w:color="auto" w:fill="FBD4B4"/>
          </w:tcPr>
          <w:p w:rsidR="00553446" w:rsidRDefault="00F14F73">
            <w:pPr>
              <w:pStyle w:val="TableParagraph"/>
              <w:spacing w:line="222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degli studenti</w:t>
            </w:r>
          </w:p>
        </w:tc>
        <w:tc>
          <w:tcPr>
            <w:tcW w:w="1877" w:type="dxa"/>
            <w:tcBorders>
              <w:top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top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B6DDE8"/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3446">
        <w:trPr>
          <w:trHeight w:val="238"/>
        </w:trPr>
        <w:tc>
          <w:tcPr>
            <w:tcW w:w="1889" w:type="dxa"/>
            <w:tcBorders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bottom w:val="nil"/>
            </w:tcBorders>
          </w:tcPr>
          <w:p w:rsidR="00553446" w:rsidRDefault="00F14F7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1.Valorizzazione</w:t>
            </w:r>
          </w:p>
        </w:tc>
        <w:tc>
          <w:tcPr>
            <w:tcW w:w="2494" w:type="dxa"/>
            <w:tcBorders>
              <w:bottom w:val="nil"/>
            </w:tcBorders>
          </w:tcPr>
          <w:p w:rsidR="00553446" w:rsidRDefault="00F14F7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1.1 </w:t>
            </w:r>
            <w:r>
              <w:rPr>
                <w:sz w:val="20"/>
              </w:rPr>
              <w:t>Realizza percorsi</w:t>
            </w:r>
          </w:p>
        </w:tc>
        <w:tc>
          <w:tcPr>
            <w:tcW w:w="2177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>
        <w:trPr>
          <w:trHeight w:val="233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067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attività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didattici inclusivi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3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didattiche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2058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personalizzati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per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2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innovative,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103"/>
                <w:tab w:val="left" w:pos="1885"/>
              </w:tabs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alunni: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BES: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DSA,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2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595"/>
              </w:tabs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finalizzate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al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STRANIERI,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3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miglioramento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DIVERSAMENTE ABILI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3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837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della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didattica,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630"/>
                <w:tab w:val="left" w:pos="1475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CON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DISAGIO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6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DOCUMENTAZI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all’inclusione,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SOCIO-CULTURALE;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3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810"/>
                <w:tab w:val="left" w:pos="1218"/>
              </w:tabs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CURA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potenziamento,</w:t>
            </w:r>
          </w:p>
        </w:tc>
        <w:tc>
          <w:tcPr>
            <w:tcW w:w="2494" w:type="dxa"/>
            <w:tcBorders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1.2 </w:t>
            </w:r>
            <w:r>
              <w:rPr>
                <w:sz w:val="20"/>
              </w:rPr>
              <w:t>Realizza attività di</w:t>
            </w:r>
          </w:p>
        </w:tc>
        <w:tc>
          <w:tcPr>
            <w:tcW w:w="2177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>
        <w:trPr>
          <w:trHeight w:val="234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801"/>
              </w:tabs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DOCENTE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885"/>
              </w:tabs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recupero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537"/>
                <w:tab w:val="left" w:pos="2202"/>
              </w:tabs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recupero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o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di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2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E/O AGLI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ATTI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degli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potenziamento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7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DELLA SCUOLA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apprendimenti;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2202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personalizzate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in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3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230"/>
                <w:tab w:val="left" w:pos="1672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rapporto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bisogni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3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882"/>
                <w:tab w:val="left" w:pos="1789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degli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alunni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svolte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2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820"/>
                <w:tab w:val="left" w:pos="1381"/>
              </w:tabs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nelle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ore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curriculari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3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(in modo sistematico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7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553446" w:rsidRDefault="00F14F7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e non episodico);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8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851"/>
              </w:tabs>
              <w:spacing w:line="21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1.3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Usa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  <w:tc>
          <w:tcPr>
            <w:tcW w:w="2177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>
        <w:trPr>
          <w:trHeight w:val="233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909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diversificati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nella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3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valutazione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2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2202"/>
              </w:tabs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(assegnazione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di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2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067"/>
                <w:tab w:val="left" w:pos="1410"/>
                <w:tab w:val="left" w:pos="2202"/>
              </w:tabs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compiti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prove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di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3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088"/>
                <w:tab w:val="left" w:pos="2209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verifica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adeguati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ai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3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livelli di competenza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6"/>
        </w:trPr>
        <w:tc>
          <w:tcPr>
            <w:tcW w:w="1889" w:type="dxa"/>
            <w:tcBorders>
              <w:top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553446" w:rsidRDefault="00F14F7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degli alunni);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9"/>
        </w:trPr>
        <w:tc>
          <w:tcPr>
            <w:tcW w:w="1889" w:type="dxa"/>
            <w:tcBorders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bottom w:val="nil"/>
            </w:tcBorders>
          </w:tcPr>
          <w:p w:rsidR="00553446" w:rsidRDefault="00F14F7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94" w:type="dxa"/>
            <w:tcBorders>
              <w:bottom w:val="nil"/>
            </w:tcBorders>
          </w:tcPr>
          <w:p w:rsidR="00553446" w:rsidRDefault="00F14F7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2.1 </w:t>
            </w:r>
            <w:r>
              <w:rPr>
                <w:sz w:val="20"/>
              </w:rPr>
              <w:t>Realizza attività</w:t>
            </w:r>
          </w:p>
        </w:tc>
        <w:tc>
          <w:tcPr>
            <w:tcW w:w="2177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>
        <w:trPr>
          <w:trHeight w:val="233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Valorizzazione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302"/>
                <w:tab w:val="left" w:pos="1840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didattiche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per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classi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2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553"/>
                <w:tab w:val="left" w:pos="1653"/>
              </w:tabs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incarichi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e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aperte o per gruppi di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3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868"/>
                <w:tab w:val="left" w:pos="2202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apprendimento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in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3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422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finalizzati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alla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899"/>
                <w:tab w:val="left" w:pos="2264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modo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sistematico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e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2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progettazione e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757"/>
                <w:tab w:val="left" w:pos="2053"/>
              </w:tabs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episodico)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per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2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DOCUMENTAZI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realizzazione di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2147"/>
              </w:tabs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differenziare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gli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3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810"/>
                <w:tab w:val="left" w:pos="1218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CURA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593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azioni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di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interventi in base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3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801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DOCENTE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miglioramento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bisogni formativi degli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6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E/O AGLI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ATTI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dell’Istituzione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alunni.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9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DELLA SCUOLA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scolastica</w:t>
            </w:r>
          </w:p>
        </w:tc>
        <w:tc>
          <w:tcPr>
            <w:tcW w:w="2494" w:type="dxa"/>
            <w:tcBorders>
              <w:bottom w:val="nil"/>
            </w:tcBorders>
          </w:tcPr>
          <w:p w:rsidR="00553446" w:rsidRDefault="00F14F7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2.2 </w:t>
            </w:r>
            <w:r>
              <w:rPr>
                <w:sz w:val="20"/>
              </w:rPr>
              <w:t>Dimostra capacità</w:t>
            </w:r>
          </w:p>
        </w:tc>
        <w:tc>
          <w:tcPr>
            <w:tcW w:w="2177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>
        <w:trPr>
          <w:trHeight w:val="233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712"/>
                <w:tab w:val="left" w:pos="2204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risoluzione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di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2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424"/>
              </w:tabs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situazioni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formative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2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particolarmente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8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553446" w:rsidRDefault="00F14F7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complesse.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8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456"/>
              </w:tabs>
              <w:spacing w:line="21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2.3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Partecipa</w:t>
            </w:r>
          </w:p>
        </w:tc>
        <w:tc>
          <w:tcPr>
            <w:tcW w:w="2177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>
        <w:trPr>
          <w:trHeight w:val="232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2034"/>
              </w:tabs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attivamente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alla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3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2264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stesura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e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3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all’aggiornamento del: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2"/>
        </w:trPr>
        <w:tc>
          <w:tcPr>
            <w:tcW w:w="188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POF/PTOF, RAV, PDM,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8"/>
        </w:trPr>
        <w:tc>
          <w:tcPr>
            <w:tcW w:w="1889" w:type="dxa"/>
            <w:tcBorders>
              <w:top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553446" w:rsidRDefault="00F14F73">
            <w:pPr>
              <w:pStyle w:val="TableParagraph"/>
              <w:tabs>
                <w:tab w:val="left" w:pos="834"/>
                <w:tab w:val="left" w:pos="1295"/>
                <w:tab w:val="left" w:pos="2202"/>
              </w:tabs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PAI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,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Patto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di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</w:tbl>
    <w:p w:rsidR="00553446" w:rsidRDefault="00553446">
      <w:pPr>
        <w:rPr>
          <w:sz w:val="2"/>
          <w:szCs w:val="2"/>
        </w:rPr>
        <w:sectPr w:rsidR="00553446">
          <w:pgSz w:w="11900" w:h="16840"/>
          <w:pgMar w:top="1000" w:right="4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1877"/>
        <w:gridCol w:w="2494"/>
        <w:gridCol w:w="2177"/>
        <w:gridCol w:w="1843"/>
      </w:tblGrid>
      <w:tr w:rsidR="00553446">
        <w:trPr>
          <w:trHeight w:val="971"/>
        </w:trPr>
        <w:tc>
          <w:tcPr>
            <w:tcW w:w="1889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 w:rsidR="00553446" w:rsidRDefault="00F14F73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z w:val="20"/>
              </w:rPr>
              <w:t>corresponsabilità, Statuto degli studenti e delle studentesse.</w:t>
            </w:r>
          </w:p>
        </w:tc>
        <w:tc>
          <w:tcPr>
            <w:tcW w:w="2177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>
        <w:trPr>
          <w:trHeight w:val="1943"/>
        </w:trPr>
        <w:tc>
          <w:tcPr>
            <w:tcW w:w="1889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553446" w:rsidRDefault="00F14F73">
            <w:pPr>
              <w:pStyle w:val="TableParagraph"/>
              <w:tabs>
                <w:tab w:val="left" w:pos="2207"/>
              </w:tabs>
              <w:ind w:left="107"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2.4 </w:t>
            </w:r>
            <w:r>
              <w:rPr>
                <w:sz w:val="20"/>
              </w:rPr>
              <w:t>Partecipa alla gestione,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6"/>
                <w:sz w:val="20"/>
              </w:rPr>
              <w:t>al</w:t>
            </w:r>
          </w:p>
          <w:p w:rsidR="00553446" w:rsidRDefault="00F14F73">
            <w:pPr>
              <w:pStyle w:val="TableParagraph"/>
              <w:ind w:left="107"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monitoraggio</w:t>
            </w:r>
            <w:proofErr w:type="gramEnd"/>
            <w:r>
              <w:rPr>
                <w:sz w:val="20"/>
              </w:rPr>
              <w:t xml:space="preserve"> ed altre at</w:t>
            </w:r>
            <w:r w:rsidR="003824CD">
              <w:rPr>
                <w:sz w:val="20"/>
              </w:rPr>
              <w:t xml:space="preserve">tività divulgative relative a: </w:t>
            </w:r>
            <w:r>
              <w:rPr>
                <w:sz w:val="20"/>
              </w:rPr>
              <w:t xml:space="preserve">PTOF, PDM,   RAV   ,   PAI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553446" w:rsidRDefault="00F14F73">
            <w:pPr>
              <w:pStyle w:val="TableParagraph"/>
              <w:spacing w:before="2" w:line="242" w:lineRule="exact"/>
              <w:ind w:left="107" w:right="747"/>
              <w:rPr>
                <w:sz w:val="20"/>
              </w:rPr>
            </w:pPr>
            <w:r>
              <w:rPr>
                <w:sz w:val="20"/>
              </w:rPr>
              <w:t>Autovalutazione d’Istituto</w:t>
            </w:r>
          </w:p>
        </w:tc>
        <w:tc>
          <w:tcPr>
            <w:tcW w:w="2177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>
        <w:trPr>
          <w:trHeight w:val="1457"/>
        </w:trPr>
        <w:tc>
          <w:tcPr>
            <w:tcW w:w="1889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553446" w:rsidRDefault="00F14F73">
            <w:pPr>
              <w:pStyle w:val="TableParagraph"/>
              <w:tabs>
                <w:tab w:val="left" w:pos="2204"/>
              </w:tabs>
              <w:ind w:left="107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2.5 </w:t>
            </w:r>
            <w:r>
              <w:rPr>
                <w:sz w:val="20"/>
              </w:rPr>
              <w:t>Partecipa  a gare o concorsi con il coinvolgimento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di </w:t>
            </w:r>
            <w:r>
              <w:rPr>
                <w:sz w:val="20"/>
              </w:rPr>
              <w:t>gruppi di alunni e/o del gruppo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  <w:tc>
          <w:tcPr>
            <w:tcW w:w="2177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>
        <w:trPr>
          <w:trHeight w:val="1946"/>
        </w:trPr>
        <w:tc>
          <w:tcPr>
            <w:tcW w:w="1889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553446" w:rsidRDefault="00F14F73">
            <w:pPr>
              <w:pStyle w:val="TableParagraph"/>
              <w:tabs>
                <w:tab w:val="left" w:pos="2084"/>
              </w:tabs>
              <w:ind w:left="107"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2.6 </w:t>
            </w:r>
            <w:r>
              <w:rPr>
                <w:sz w:val="20"/>
              </w:rPr>
              <w:t>Partecipa alla realizzazione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dei </w:t>
            </w:r>
            <w:r>
              <w:rPr>
                <w:sz w:val="20"/>
              </w:rPr>
              <w:t xml:space="preserve">Progetti e delle altre iniziative deliberate nel </w:t>
            </w:r>
            <w:proofErr w:type="spellStart"/>
            <w:r>
              <w:rPr>
                <w:sz w:val="20"/>
              </w:rPr>
              <w:t>CdD</w:t>
            </w:r>
            <w:proofErr w:type="spellEnd"/>
            <w:r>
              <w:rPr>
                <w:sz w:val="20"/>
              </w:rPr>
              <w:t xml:space="preserve"> e presenti nel POF/PTOF e PDM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</w:p>
          <w:p w:rsidR="00553446" w:rsidRDefault="00F14F73">
            <w:pPr>
              <w:pStyle w:val="TableParagraph"/>
              <w:tabs>
                <w:tab w:val="left" w:pos="1564"/>
              </w:tabs>
              <w:spacing w:before="2" w:line="242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danno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5"/>
                <w:sz w:val="20"/>
              </w:rPr>
              <w:t xml:space="preserve">visibilità </w:t>
            </w:r>
            <w:r>
              <w:rPr>
                <w:sz w:val="20"/>
              </w:rPr>
              <w:t>positiva 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2177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>
        <w:trPr>
          <w:trHeight w:val="971"/>
        </w:trPr>
        <w:tc>
          <w:tcPr>
            <w:tcW w:w="1889" w:type="dxa"/>
          </w:tcPr>
          <w:p w:rsidR="00553446" w:rsidRDefault="00F14F7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DOCUMENTAZI ONE AGLI ATTI DELLA SCUOLA</w:t>
            </w:r>
          </w:p>
        </w:tc>
        <w:tc>
          <w:tcPr>
            <w:tcW w:w="1877" w:type="dxa"/>
          </w:tcPr>
          <w:p w:rsidR="00553446" w:rsidRDefault="00F14F73">
            <w:pPr>
              <w:pStyle w:val="TableParagraph"/>
              <w:ind w:left="107" w:right="511"/>
              <w:rPr>
                <w:sz w:val="20"/>
              </w:rPr>
            </w:pPr>
            <w:r>
              <w:rPr>
                <w:sz w:val="20"/>
              </w:rPr>
              <w:t>3.Continuità dell’attività didattica</w:t>
            </w:r>
          </w:p>
        </w:tc>
        <w:tc>
          <w:tcPr>
            <w:tcW w:w="2494" w:type="dxa"/>
          </w:tcPr>
          <w:p w:rsidR="00E619F6" w:rsidRPr="00E619F6" w:rsidRDefault="00F14F73" w:rsidP="00E619F6">
            <w:pPr>
              <w:pStyle w:val="TableParagraph"/>
              <w:tabs>
                <w:tab w:val="left" w:pos="942"/>
                <w:tab w:val="left" w:pos="1820"/>
              </w:tabs>
              <w:spacing w:line="237" w:lineRule="exact"/>
              <w:ind w:left="107"/>
            </w:pPr>
            <w:r w:rsidRPr="00E619F6">
              <w:rPr>
                <w:b/>
              </w:rPr>
              <w:t>3.1</w:t>
            </w:r>
            <w:r w:rsidRPr="00E619F6">
              <w:rPr>
                <w:rFonts w:ascii="Times New Roman"/>
              </w:rPr>
              <w:tab/>
            </w:r>
            <w:r w:rsidR="00E619F6" w:rsidRPr="00E619F6">
              <w:rPr>
                <w:rFonts w:ascii="Times New Roman"/>
              </w:rPr>
              <w:t>Valutazione assenze per tipologia e numero</w:t>
            </w:r>
          </w:p>
          <w:p w:rsidR="00553446" w:rsidRPr="00E619F6" w:rsidRDefault="00553446">
            <w:pPr>
              <w:pStyle w:val="TableParagraph"/>
              <w:spacing w:line="228" w:lineRule="exact"/>
              <w:ind w:left="107"/>
            </w:pPr>
          </w:p>
        </w:tc>
        <w:tc>
          <w:tcPr>
            <w:tcW w:w="2177" w:type="dxa"/>
          </w:tcPr>
          <w:p w:rsidR="00553446" w:rsidRPr="003824CD" w:rsidRDefault="00E619F6">
            <w:pPr>
              <w:pStyle w:val="TableParagraph"/>
              <w:rPr>
                <w:rFonts w:ascii="Times New Roman"/>
                <w:b/>
                <w:i/>
              </w:rPr>
            </w:pPr>
            <w:r w:rsidRPr="00E619F6">
              <w:rPr>
                <w:rFonts w:ascii="Times New Roman"/>
              </w:rPr>
              <w:t xml:space="preserve"> </w:t>
            </w:r>
            <w:r w:rsidRPr="003824CD">
              <w:rPr>
                <w:rFonts w:ascii="Times New Roman"/>
                <w:b/>
                <w:i/>
              </w:rPr>
              <w:t>Valutazione a cura del D.S.</w:t>
            </w:r>
          </w:p>
        </w:tc>
        <w:tc>
          <w:tcPr>
            <w:tcW w:w="1843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53446" w:rsidRDefault="00553446">
      <w:pPr>
        <w:pStyle w:val="Corpotesto"/>
        <w:ind w:left="0"/>
        <w:rPr>
          <w:sz w:val="20"/>
        </w:rPr>
      </w:pPr>
    </w:p>
    <w:p w:rsidR="00553446" w:rsidRDefault="00553446">
      <w:pPr>
        <w:pStyle w:val="Corpotesto"/>
        <w:spacing w:before="6" w:after="1"/>
        <w:ind w:left="0"/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247"/>
        <w:gridCol w:w="1812"/>
        <w:gridCol w:w="172"/>
        <w:gridCol w:w="2185"/>
        <w:gridCol w:w="2021"/>
        <w:gridCol w:w="1666"/>
      </w:tblGrid>
      <w:tr w:rsidR="00553446" w:rsidTr="003824CD">
        <w:trPr>
          <w:trHeight w:val="4859"/>
        </w:trPr>
        <w:tc>
          <w:tcPr>
            <w:tcW w:w="2565" w:type="dxa"/>
            <w:gridSpan w:val="2"/>
            <w:shd w:val="clear" w:color="auto" w:fill="FBD4B4"/>
          </w:tcPr>
          <w:p w:rsidR="00553446" w:rsidRDefault="00F14F73">
            <w:pPr>
              <w:pStyle w:val="TableParagraph"/>
              <w:tabs>
                <w:tab w:val="left" w:pos="1497"/>
              </w:tabs>
              <w:ind w:left="107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2.AMBITO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DELLA </w:t>
            </w:r>
            <w:r>
              <w:rPr>
                <w:b/>
                <w:sz w:val="20"/>
              </w:rPr>
              <w:t>LEGGE</w:t>
            </w:r>
          </w:p>
          <w:p w:rsidR="00553446" w:rsidRDefault="00F14F73">
            <w:pPr>
              <w:pStyle w:val="TableParagraph"/>
              <w:tabs>
                <w:tab w:val="left" w:pos="645"/>
                <w:tab w:val="left" w:pos="849"/>
                <w:tab w:val="left" w:pos="1017"/>
                <w:tab w:val="left" w:pos="1310"/>
                <w:tab w:val="left" w:pos="1439"/>
                <w:tab w:val="left" w:pos="1665"/>
                <w:tab w:val="left" w:pos="1804"/>
                <w:tab w:val="left" w:pos="2006"/>
                <w:tab w:val="left" w:pos="2075"/>
              </w:tabs>
              <w:ind w:left="107" w:right="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Risultati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i/>
                <w:w w:val="95"/>
                <w:sz w:val="20"/>
              </w:rPr>
              <w:t xml:space="preserve">ottenuti </w:t>
            </w:r>
            <w:r>
              <w:rPr>
                <w:b/>
                <w:i/>
                <w:sz w:val="20"/>
              </w:rPr>
              <w:t xml:space="preserve">dal docente o </w:t>
            </w:r>
            <w:r>
              <w:rPr>
                <w:b/>
                <w:i/>
                <w:spacing w:val="-4"/>
                <w:sz w:val="20"/>
              </w:rPr>
              <w:t xml:space="preserve">dal </w:t>
            </w:r>
            <w:r>
              <w:rPr>
                <w:b/>
                <w:i/>
                <w:sz w:val="20"/>
              </w:rPr>
              <w:t>gruppo di docenti in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i/>
                <w:sz w:val="20"/>
              </w:rPr>
              <w:t>relazione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i/>
                <w:spacing w:val="-9"/>
                <w:sz w:val="20"/>
              </w:rPr>
              <w:t xml:space="preserve">al </w:t>
            </w:r>
            <w:r>
              <w:rPr>
                <w:b/>
                <w:i/>
                <w:sz w:val="20"/>
              </w:rPr>
              <w:t>potenziamento delle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i/>
                <w:w w:val="95"/>
                <w:sz w:val="20"/>
              </w:rPr>
              <w:t xml:space="preserve">competenze </w:t>
            </w:r>
            <w:r>
              <w:rPr>
                <w:b/>
                <w:i/>
                <w:sz w:val="20"/>
              </w:rPr>
              <w:t>degli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i/>
                <w:sz w:val="20"/>
              </w:rPr>
              <w:t>alunni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i/>
                <w:spacing w:val="-17"/>
                <w:sz w:val="20"/>
              </w:rPr>
              <w:t xml:space="preserve">e </w:t>
            </w:r>
            <w:r>
              <w:rPr>
                <w:b/>
                <w:i/>
                <w:sz w:val="20"/>
              </w:rPr>
              <w:t>dell’innovazione didattica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i/>
                <w:spacing w:val="-17"/>
                <w:sz w:val="20"/>
              </w:rPr>
              <w:t xml:space="preserve">e </w:t>
            </w:r>
            <w:r>
              <w:rPr>
                <w:b/>
                <w:i/>
                <w:sz w:val="20"/>
              </w:rPr>
              <w:t>metodologica, nonché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i/>
                <w:spacing w:val="-4"/>
                <w:sz w:val="20"/>
              </w:rPr>
              <w:t xml:space="preserve">della </w:t>
            </w:r>
            <w:r>
              <w:rPr>
                <w:b/>
                <w:i/>
                <w:sz w:val="20"/>
              </w:rPr>
              <w:t>collaborazione alla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i/>
                <w:spacing w:val="-1"/>
                <w:sz w:val="20"/>
              </w:rPr>
              <w:t xml:space="preserve">ricerca </w:t>
            </w:r>
            <w:r>
              <w:rPr>
                <w:b/>
                <w:i/>
                <w:sz w:val="20"/>
              </w:rPr>
              <w:t>didattica,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i/>
                <w:spacing w:val="-5"/>
                <w:sz w:val="20"/>
              </w:rPr>
              <w:t xml:space="preserve">alla </w:t>
            </w:r>
            <w:r>
              <w:rPr>
                <w:b/>
                <w:i/>
                <w:sz w:val="20"/>
              </w:rPr>
              <w:t>documentazione e alla diffusione</w:t>
            </w:r>
            <w:r>
              <w:rPr>
                <w:b/>
                <w:i/>
                <w:spacing w:val="21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di</w:t>
            </w:r>
          </w:p>
          <w:p w:rsidR="00553446" w:rsidRDefault="00F14F73">
            <w:pPr>
              <w:pStyle w:val="TableParagraph"/>
              <w:tabs>
                <w:tab w:val="left" w:pos="1283"/>
              </w:tabs>
              <w:spacing w:before="8" w:line="242" w:lineRule="exact"/>
              <w:ind w:left="107" w:right="9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buone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i/>
                <w:spacing w:val="-1"/>
                <w:sz w:val="20"/>
              </w:rPr>
              <w:t xml:space="preserve">pratiche </w:t>
            </w:r>
            <w:r>
              <w:rPr>
                <w:b/>
                <w:i/>
                <w:sz w:val="20"/>
              </w:rPr>
              <w:t>didattiche</w:t>
            </w:r>
          </w:p>
        </w:tc>
        <w:tc>
          <w:tcPr>
            <w:tcW w:w="1984" w:type="dxa"/>
            <w:gridSpan w:val="2"/>
            <w:shd w:val="clear" w:color="auto" w:fill="B6DDE8"/>
          </w:tcPr>
          <w:p w:rsidR="00553446" w:rsidRDefault="00F14F73">
            <w:pPr>
              <w:pStyle w:val="TableParagraph"/>
              <w:ind w:left="612"/>
              <w:rPr>
                <w:sz w:val="20"/>
              </w:rPr>
            </w:pPr>
            <w:r>
              <w:rPr>
                <w:sz w:val="20"/>
              </w:rPr>
              <w:t>CRITERI</w:t>
            </w:r>
          </w:p>
        </w:tc>
        <w:tc>
          <w:tcPr>
            <w:tcW w:w="2185" w:type="dxa"/>
            <w:shd w:val="clear" w:color="auto" w:fill="B6DDE8"/>
          </w:tcPr>
          <w:p w:rsidR="00553446" w:rsidRDefault="00F14F73">
            <w:pPr>
              <w:pStyle w:val="TableParagraph"/>
              <w:ind w:left="475"/>
              <w:rPr>
                <w:sz w:val="20"/>
              </w:rPr>
            </w:pPr>
            <w:r>
              <w:rPr>
                <w:sz w:val="20"/>
              </w:rPr>
              <w:t>DESCRITTORI</w:t>
            </w:r>
          </w:p>
        </w:tc>
        <w:tc>
          <w:tcPr>
            <w:tcW w:w="2021" w:type="dxa"/>
            <w:shd w:val="clear" w:color="auto" w:fill="B6DDE8"/>
          </w:tcPr>
          <w:p w:rsidR="00553446" w:rsidRDefault="00F14F73">
            <w:pPr>
              <w:pStyle w:val="TableParagraph"/>
              <w:ind w:left="302" w:right="25" w:hanging="130"/>
              <w:rPr>
                <w:sz w:val="20"/>
              </w:rPr>
            </w:pPr>
            <w:r>
              <w:rPr>
                <w:w w:val="95"/>
                <w:sz w:val="20"/>
              </w:rPr>
              <w:t xml:space="preserve">DICHIARAZIONE </w:t>
            </w:r>
            <w:r>
              <w:rPr>
                <w:sz w:val="20"/>
              </w:rPr>
              <w:t>DI POSSESSO</w:t>
            </w:r>
          </w:p>
        </w:tc>
        <w:tc>
          <w:tcPr>
            <w:tcW w:w="1666" w:type="dxa"/>
            <w:shd w:val="clear" w:color="auto" w:fill="B6DDE8"/>
          </w:tcPr>
          <w:p w:rsidR="00553446" w:rsidRDefault="00F14F73">
            <w:pPr>
              <w:pStyle w:val="TableParagraph"/>
              <w:ind w:left="688" w:hanging="562"/>
              <w:rPr>
                <w:sz w:val="20"/>
              </w:rPr>
            </w:pPr>
            <w:r>
              <w:rPr>
                <w:w w:val="95"/>
                <w:sz w:val="20"/>
              </w:rPr>
              <w:t xml:space="preserve">VALIDAZIONE </w:t>
            </w:r>
            <w:r>
              <w:rPr>
                <w:sz w:val="20"/>
              </w:rPr>
              <w:t>DS</w:t>
            </w:r>
          </w:p>
        </w:tc>
      </w:tr>
      <w:tr w:rsidR="00553446" w:rsidTr="003824CD">
        <w:trPr>
          <w:trHeight w:val="1938"/>
        </w:trPr>
        <w:tc>
          <w:tcPr>
            <w:tcW w:w="2565" w:type="dxa"/>
            <w:gridSpan w:val="2"/>
          </w:tcPr>
          <w:p w:rsidR="00553446" w:rsidRDefault="00F14F73">
            <w:pPr>
              <w:pStyle w:val="TableParagraph"/>
              <w:tabs>
                <w:tab w:val="left" w:pos="750"/>
                <w:tab w:val="left" w:pos="181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DOCUMENTAZIONE 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CURA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DEL </w:t>
            </w:r>
            <w:r>
              <w:rPr>
                <w:sz w:val="20"/>
              </w:rPr>
              <w:t>DOCENTE E/O AGLI ATTI DELLA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1984" w:type="dxa"/>
            <w:gridSpan w:val="2"/>
          </w:tcPr>
          <w:p w:rsidR="00553446" w:rsidRDefault="00F14F73">
            <w:pPr>
              <w:pStyle w:val="TableParagraph"/>
              <w:tabs>
                <w:tab w:val="left" w:pos="794"/>
                <w:tab w:val="left" w:pos="1478"/>
                <w:tab w:val="left" w:pos="1833"/>
              </w:tabs>
              <w:ind w:left="108" w:right="93"/>
              <w:rPr>
                <w:sz w:val="20"/>
              </w:rPr>
            </w:pPr>
            <w:r>
              <w:rPr>
                <w:sz w:val="20"/>
              </w:rPr>
              <w:t>1.Valorizzazione degli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incarichi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e </w:t>
            </w:r>
            <w:r>
              <w:rPr>
                <w:sz w:val="20"/>
              </w:rPr>
              <w:t>delle responsabilità assunti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nella </w:t>
            </w:r>
            <w:r>
              <w:rPr>
                <w:sz w:val="20"/>
              </w:rPr>
              <w:t>predisposizione di documentazione,</w:t>
            </w:r>
          </w:p>
          <w:p w:rsidR="00553446" w:rsidRDefault="00F14F7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modulistica</w:t>
            </w:r>
          </w:p>
        </w:tc>
        <w:tc>
          <w:tcPr>
            <w:tcW w:w="2185" w:type="dxa"/>
          </w:tcPr>
          <w:p w:rsidR="00553446" w:rsidRDefault="00F14F73">
            <w:pPr>
              <w:pStyle w:val="TableParagraph"/>
              <w:tabs>
                <w:tab w:val="left" w:pos="2129"/>
              </w:tabs>
              <w:ind w:left="108"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1.1 </w:t>
            </w:r>
            <w:proofErr w:type="gramStart"/>
            <w:r>
              <w:rPr>
                <w:sz w:val="20"/>
              </w:rPr>
              <w:t xml:space="preserve">Docente  </w:t>
            </w:r>
            <w:r>
              <w:rPr>
                <w:spacing w:val="-13"/>
                <w:sz w:val="20"/>
              </w:rPr>
              <w:t>o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gruppi di docenti che predispongono e/o aggiornano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e </w:t>
            </w:r>
            <w:r>
              <w:rPr>
                <w:sz w:val="20"/>
              </w:rPr>
              <w:t xml:space="preserve">condividono con i colleghi: prove di verifica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standard,</w:t>
            </w:r>
          </w:p>
          <w:p w:rsidR="00553446" w:rsidRDefault="00F14F73">
            <w:pPr>
              <w:pStyle w:val="TableParagraph"/>
              <w:spacing w:line="22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test,   questionari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2021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>
        <w:trPr>
          <w:trHeight w:val="1089"/>
        </w:trPr>
        <w:tc>
          <w:tcPr>
            <w:tcW w:w="2318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gridSpan w:val="2"/>
            <w:vMerge w:val="restart"/>
          </w:tcPr>
          <w:p w:rsidR="00553446" w:rsidRDefault="00F14F73">
            <w:pPr>
              <w:pStyle w:val="TableParagraph"/>
              <w:tabs>
                <w:tab w:val="left" w:pos="1833"/>
              </w:tabs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operativa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e</w:t>
            </w:r>
          </w:p>
          <w:p w:rsidR="00553446" w:rsidRDefault="00F14F73">
            <w:pPr>
              <w:pStyle w:val="TableParagraph"/>
              <w:tabs>
                <w:tab w:val="left" w:pos="1773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validazione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di </w:t>
            </w:r>
            <w:r>
              <w:rPr>
                <w:sz w:val="20"/>
              </w:rPr>
              <w:t>particolari esperienze didattiche</w:t>
            </w:r>
          </w:p>
        </w:tc>
        <w:tc>
          <w:tcPr>
            <w:tcW w:w="2357" w:type="dxa"/>
            <w:gridSpan w:val="2"/>
          </w:tcPr>
          <w:p w:rsidR="00553446" w:rsidRDefault="00F14F73">
            <w:pPr>
              <w:pStyle w:val="TableParagraph"/>
              <w:tabs>
                <w:tab w:val="left" w:pos="1454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percorsi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didattici </w:t>
            </w:r>
            <w:r>
              <w:rPr>
                <w:sz w:val="20"/>
              </w:rPr>
              <w:t>innovativi</w:t>
            </w:r>
          </w:p>
        </w:tc>
        <w:tc>
          <w:tcPr>
            <w:tcW w:w="2021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>
        <w:trPr>
          <w:trHeight w:val="1458"/>
        </w:trPr>
        <w:tc>
          <w:tcPr>
            <w:tcW w:w="2318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gridSpan w:val="2"/>
          </w:tcPr>
          <w:p w:rsidR="00553446" w:rsidRDefault="00F14F73">
            <w:pPr>
              <w:pStyle w:val="TableParagraph"/>
              <w:spacing w:line="242" w:lineRule="auto"/>
              <w:ind w:left="108" w:right="96" w:firstLine="6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1.2 </w:t>
            </w:r>
            <w:r>
              <w:rPr>
                <w:sz w:val="20"/>
              </w:rPr>
              <w:t xml:space="preserve">Produce </w:t>
            </w:r>
            <w:r>
              <w:rPr>
                <w:spacing w:val="-13"/>
                <w:sz w:val="20"/>
              </w:rPr>
              <w:t xml:space="preserve">e </w:t>
            </w:r>
            <w:r>
              <w:rPr>
                <w:sz w:val="20"/>
              </w:rPr>
              <w:t xml:space="preserve">diffonde  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materiali</w:t>
            </w:r>
          </w:p>
          <w:p w:rsidR="00553446" w:rsidRDefault="00F14F73">
            <w:pPr>
              <w:pStyle w:val="TableParagraph"/>
              <w:ind w:left="108" w:right="9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didattici</w:t>
            </w:r>
            <w:proofErr w:type="gramEnd"/>
            <w:r>
              <w:rPr>
                <w:sz w:val="20"/>
              </w:rPr>
              <w:t>, modelli, griglie per la realizzazione  del PEI</w:t>
            </w:r>
          </w:p>
          <w:p w:rsidR="00553446" w:rsidRDefault="00F14F73">
            <w:pPr>
              <w:pStyle w:val="TableParagraph"/>
              <w:spacing w:line="22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e del PDP</w:t>
            </w:r>
          </w:p>
        </w:tc>
        <w:tc>
          <w:tcPr>
            <w:tcW w:w="2021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>
        <w:trPr>
          <w:trHeight w:val="2673"/>
        </w:trPr>
        <w:tc>
          <w:tcPr>
            <w:tcW w:w="2318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gridSpan w:val="2"/>
          </w:tcPr>
          <w:p w:rsidR="00553446" w:rsidRDefault="00F14F73">
            <w:pPr>
              <w:pStyle w:val="TableParagraph"/>
              <w:tabs>
                <w:tab w:val="left" w:pos="612"/>
                <w:tab w:val="left" w:pos="1053"/>
                <w:tab w:val="left" w:pos="1284"/>
                <w:tab w:val="left" w:pos="1572"/>
                <w:tab w:val="left" w:pos="1699"/>
              </w:tabs>
              <w:ind w:left="108" w:right="92"/>
              <w:rPr>
                <w:sz w:val="20"/>
              </w:rPr>
            </w:pPr>
            <w:r>
              <w:rPr>
                <w:b/>
                <w:sz w:val="20"/>
              </w:rPr>
              <w:t xml:space="preserve">1.3 </w:t>
            </w:r>
            <w:r>
              <w:rPr>
                <w:sz w:val="20"/>
              </w:rPr>
              <w:t>Svolge compiti di relazione con le Agenzie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5"/>
                <w:sz w:val="20"/>
              </w:rPr>
              <w:t xml:space="preserve">educative </w:t>
            </w:r>
            <w:r>
              <w:rPr>
                <w:sz w:val="20"/>
              </w:rPr>
              <w:t>del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territorio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(ASL, Equipe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socio-</w:t>
            </w:r>
            <w:proofErr w:type="spellStart"/>
            <w:r>
              <w:rPr>
                <w:sz w:val="20"/>
              </w:rPr>
              <w:t>psico</w:t>
            </w:r>
            <w:proofErr w:type="spellEnd"/>
            <w:r>
              <w:rPr>
                <w:sz w:val="20"/>
              </w:rPr>
              <w:t>- pedagogica,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Servizi Sociali,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Forze </w:t>
            </w:r>
            <w:r>
              <w:rPr>
                <w:sz w:val="20"/>
              </w:rPr>
              <w:t xml:space="preserve">dell’Ordine, Istituzioni,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 e di coordinamento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</w:p>
          <w:p w:rsidR="00553446" w:rsidRDefault="00F14F7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attività comuni.</w:t>
            </w:r>
          </w:p>
        </w:tc>
        <w:tc>
          <w:tcPr>
            <w:tcW w:w="2021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>
        <w:trPr>
          <w:trHeight w:val="971"/>
        </w:trPr>
        <w:tc>
          <w:tcPr>
            <w:tcW w:w="2318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gridSpan w:val="2"/>
          </w:tcPr>
          <w:p w:rsidR="00553446" w:rsidRDefault="00F14F73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1.4 </w:t>
            </w:r>
            <w:r>
              <w:rPr>
                <w:sz w:val="20"/>
              </w:rPr>
              <w:t>Elabora progetti per la partecipazione</w:t>
            </w:r>
          </w:p>
          <w:p w:rsidR="00553446" w:rsidRDefault="00F14F73">
            <w:pPr>
              <w:pStyle w:val="TableParagraph"/>
              <w:tabs>
                <w:tab w:val="left" w:pos="458"/>
                <w:tab w:val="left" w:pos="1243"/>
              </w:tabs>
              <w:spacing w:line="242" w:lineRule="exact"/>
              <w:ind w:left="108" w:right="9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bandi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PON/POR, </w:t>
            </w:r>
            <w:r>
              <w:rPr>
                <w:sz w:val="20"/>
              </w:rPr>
              <w:t>MIUR</w:t>
            </w:r>
          </w:p>
        </w:tc>
        <w:tc>
          <w:tcPr>
            <w:tcW w:w="2021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>
        <w:trPr>
          <w:trHeight w:val="1943"/>
        </w:trPr>
        <w:tc>
          <w:tcPr>
            <w:tcW w:w="2318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gridSpan w:val="2"/>
          </w:tcPr>
          <w:p w:rsidR="00553446" w:rsidRDefault="00F14F73">
            <w:pPr>
              <w:pStyle w:val="TableParagraph"/>
              <w:tabs>
                <w:tab w:val="left" w:pos="2129"/>
              </w:tabs>
              <w:ind w:left="108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1.6 </w:t>
            </w:r>
            <w:r>
              <w:rPr>
                <w:sz w:val="20"/>
              </w:rPr>
              <w:t xml:space="preserve">Presiede </w:t>
            </w:r>
            <w:r>
              <w:rPr>
                <w:spacing w:val="-12"/>
                <w:sz w:val="20"/>
              </w:rPr>
              <w:t xml:space="preserve">o </w:t>
            </w:r>
            <w:r>
              <w:rPr>
                <w:sz w:val="20"/>
              </w:rPr>
              <w:t>partecipa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18"/>
                <w:sz w:val="20"/>
              </w:rPr>
              <w:t>a</w:t>
            </w:r>
          </w:p>
          <w:p w:rsidR="00553446" w:rsidRDefault="00F14F73">
            <w:pPr>
              <w:pStyle w:val="TableParagraph"/>
              <w:tabs>
                <w:tab w:val="left" w:pos="2071"/>
              </w:tabs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Commissioni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di </w:t>
            </w:r>
            <w:r>
              <w:rPr>
                <w:sz w:val="20"/>
              </w:rPr>
              <w:t xml:space="preserve">lavoro (elettorale, esame di curricula, bandi tecnici, esami </w:t>
            </w:r>
            <w:proofErr w:type="gramStart"/>
            <w:r>
              <w:rPr>
                <w:sz w:val="20"/>
              </w:rPr>
              <w:t>di  Stato</w:t>
            </w:r>
            <w:proofErr w:type="gramEnd"/>
            <w:r>
              <w:rPr>
                <w:sz w:val="20"/>
              </w:rPr>
              <w:t xml:space="preserve">,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Presidente</w:t>
            </w:r>
          </w:p>
          <w:p w:rsidR="00553446" w:rsidRDefault="00F14F73">
            <w:pPr>
              <w:pStyle w:val="TableParagraph"/>
              <w:spacing w:line="22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e Segretario)</w:t>
            </w:r>
          </w:p>
        </w:tc>
        <w:tc>
          <w:tcPr>
            <w:tcW w:w="2021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>
        <w:trPr>
          <w:trHeight w:val="1458"/>
        </w:trPr>
        <w:tc>
          <w:tcPr>
            <w:tcW w:w="2318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gridSpan w:val="2"/>
            <w:vMerge w:val="restart"/>
          </w:tcPr>
          <w:p w:rsidR="00553446" w:rsidRDefault="00F14F73">
            <w:pPr>
              <w:pStyle w:val="TableParagraph"/>
              <w:tabs>
                <w:tab w:val="left" w:pos="794"/>
                <w:tab w:val="left" w:pos="1281"/>
                <w:tab w:val="left" w:pos="1478"/>
                <w:tab w:val="left" w:pos="1600"/>
                <w:tab w:val="left" w:pos="1833"/>
              </w:tabs>
              <w:ind w:left="108" w:right="93"/>
              <w:rPr>
                <w:sz w:val="20"/>
              </w:rPr>
            </w:pPr>
            <w:r>
              <w:rPr>
                <w:sz w:val="20"/>
              </w:rPr>
              <w:t>2.Valorizzazione degli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incarichi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e </w:t>
            </w:r>
            <w:r>
              <w:rPr>
                <w:sz w:val="20"/>
              </w:rPr>
              <w:t>delle responsabilità assunti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nella </w:t>
            </w:r>
            <w:r>
              <w:rPr>
                <w:sz w:val="20"/>
              </w:rPr>
              <w:t>collaborazione alla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5"/>
                <w:sz w:val="20"/>
              </w:rPr>
              <w:t xml:space="preserve">ricerca </w:t>
            </w:r>
            <w:r>
              <w:rPr>
                <w:sz w:val="20"/>
              </w:rPr>
              <w:t>didattica,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alla </w:t>
            </w:r>
            <w:r>
              <w:rPr>
                <w:sz w:val="20"/>
              </w:rPr>
              <w:t>documentazione e relativa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diffusione</w:t>
            </w:r>
          </w:p>
        </w:tc>
        <w:tc>
          <w:tcPr>
            <w:tcW w:w="2357" w:type="dxa"/>
            <w:gridSpan w:val="2"/>
          </w:tcPr>
          <w:p w:rsidR="00553446" w:rsidRDefault="00F14F73">
            <w:pPr>
              <w:pStyle w:val="TableParagraph"/>
              <w:tabs>
                <w:tab w:val="left" w:pos="1320"/>
                <w:tab w:val="left" w:pos="2073"/>
              </w:tabs>
              <w:ind w:left="108" w:right="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2.1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w w:val="95"/>
                <w:sz w:val="20"/>
              </w:rPr>
              <w:t>Partecipa attivamente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al </w:t>
            </w:r>
            <w:r>
              <w:rPr>
                <w:sz w:val="20"/>
              </w:rPr>
              <w:t xml:space="preserve">coordinamento e alla gestione delle prove INVALSI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proofErr w:type="gramEnd"/>
          </w:p>
          <w:p w:rsidR="00553446" w:rsidRDefault="00F14F73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Secondaria)</w:t>
            </w:r>
          </w:p>
        </w:tc>
        <w:tc>
          <w:tcPr>
            <w:tcW w:w="2021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>
        <w:trPr>
          <w:trHeight w:val="1943"/>
        </w:trPr>
        <w:tc>
          <w:tcPr>
            <w:tcW w:w="2318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gridSpan w:val="2"/>
          </w:tcPr>
          <w:p w:rsidR="00553446" w:rsidRDefault="00F14F73">
            <w:pPr>
              <w:pStyle w:val="TableParagraph"/>
              <w:tabs>
                <w:tab w:val="left" w:pos="1320"/>
                <w:tab w:val="left" w:pos="1898"/>
              </w:tabs>
              <w:ind w:left="108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2.2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 xml:space="preserve">Partecipa </w:t>
            </w:r>
            <w:r>
              <w:rPr>
                <w:w w:val="95"/>
                <w:sz w:val="20"/>
              </w:rPr>
              <w:t>attivamente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spacing w:val="-4"/>
                <w:sz w:val="20"/>
              </w:rPr>
              <w:t>allo</w:t>
            </w:r>
          </w:p>
          <w:p w:rsidR="00553446" w:rsidRDefault="00F14F73">
            <w:pPr>
              <w:pStyle w:val="TableParagraph"/>
              <w:spacing w:line="242" w:lineRule="exact"/>
              <w:ind w:left="10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svolgimento,   </w:t>
            </w:r>
            <w:proofErr w:type="gramEnd"/>
            <w:r>
              <w:rPr>
                <w:sz w:val="20"/>
              </w:rPr>
              <w:t xml:space="preserve">    alla</w:t>
            </w:r>
          </w:p>
          <w:p w:rsidR="00553446" w:rsidRDefault="00F14F73">
            <w:pPr>
              <w:pStyle w:val="TableParagraph"/>
              <w:tabs>
                <w:tab w:val="left" w:pos="2004"/>
              </w:tabs>
              <w:ind w:left="108" w:right="9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correzione</w:t>
            </w:r>
            <w:proofErr w:type="gramEnd"/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ed </w:t>
            </w:r>
            <w:r>
              <w:rPr>
                <w:sz w:val="20"/>
              </w:rPr>
              <w:t>all’inserimento dei dati Invalsi nella piattaforma  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  <w:p w:rsidR="00553446" w:rsidRDefault="00F14F7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primaria)</w:t>
            </w:r>
          </w:p>
        </w:tc>
        <w:tc>
          <w:tcPr>
            <w:tcW w:w="2021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>
        <w:trPr>
          <w:trHeight w:val="1701"/>
        </w:trPr>
        <w:tc>
          <w:tcPr>
            <w:tcW w:w="2318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gridSpan w:val="2"/>
          </w:tcPr>
          <w:p w:rsidR="00553446" w:rsidRDefault="00F14F73">
            <w:pPr>
              <w:pStyle w:val="TableParagraph"/>
              <w:tabs>
                <w:tab w:val="left" w:pos="1629"/>
              </w:tabs>
              <w:ind w:left="108" w:right="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2.3 </w:t>
            </w:r>
            <w:r>
              <w:rPr>
                <w:sz w:val="20"/>
              </w:rPr>
              <w:t>Progetta, attua e diffonde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buone </w:t>
            </w:r>
            <w:r>
              <w:rPr>
                <w:sz w:val="20"/>
              </w:rPr>
              <w:t>pratiche e/o l’utilizzo di spazi virtuali attraverso l’uso di metodologie</w:t>
            </w:r>
          </w:p>
          <w:p w:rsidR="00553446" w:rsidRDefault="00F14F7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innovative</w:t>
            </w:r>
          </w:p>
        </w:tc>
        <w:tc>
          <w:tcPr>
            <w:tcW w:w="2021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53446" w:rsidRDefault="00553446">
      <w:pPr>
        <w:rPr>
          <w:rFonts w:ascii="Times New Roman"/>
          <w:sz w:val="18"/>
        </w:rPr>
        <w:sectPr w:rsidR="00553446">
          <w:pgSz w:w="11900" w:h="16840"/>
          <w:pgMar w:top="1000" w:right="4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676"/>
        <w:gridCol w:w="2098"/>
        <w:gridCol w:w="2491"/>
        <w:gridCol w:w="1762"/>
        <w:gridCol w:w="1702"/>
      </w:tblGrid>
      <w:tr w:rsidR="00553446" w:rsidTr="00E619F6">
        <w:trPr>
          <w:trHeight w:val="2188"/>
        </w:trPr>
        <w:tc>
          <w:tcPr>
            <w:tcW w:w="2370" w:type="dxa"/>
            <w:gridSpan w:val="2"/>
            <w:shd w:val="clear" w:color="auto" w:fill="FBD4B4"/>
          </w:tcPr>
          <w:p w:rsidR="00553446" w:rsidRDefault="00F14F73">
            <w:pPr>
              <w:pStyle w:val="TableParagraph"/>
              <w:tabs>
                <w:tab w:val="left" w:pos="1545"/>
              </w:tabs>
              <w:ind w:left="10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3.AMBITI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DELLA </w:t>
            </w:r>
            <w:r>
              <w:rPr>
                <w:b/>
                <w:sz w:val="20"/>
              </w:rPr>
              <w:t>LEGGE</w:t>
            </w:r>
          </w:p>
          <w:p w:rsidR="00553446" w:rsidRDefault="00F14F73">
            <w:pPr>
              <w:pStyle w:val="TableParagraph"/>
              <w:tabs>
                <w:tab w:val="left" w:pos="1336"/>
                <w:tab w:val="left" w:pos="1713"/>
                <w:tab w:val="left" w:pos="1914"/>
                <w:tab w:val="left" w:pos="2126"/>
              </w:tabs>
              <w:ind w:left="107" w:right="9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Responsabilità assunte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i/>
                <w:spacing w:val="-6"/>
                <w:sz w:val="20"/>
              </w:rPr>
              <w:t xml:space="preserve">nel </w:t>
            </w:r>
            <w:r>
              <w:rPr>
                <w:b/>
                <w:i/>
                <w:sz w:val="20"/>
              </w:rPr>
              <w:t>coordinamento organizzativo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i/>
                <w:spacing w:val="-17"/>
                <w:sz w:val="20"/>
              </w:rPr>
              <w:t xml:space="preserve">e </w:t>
            </w:r>
            <w:r>
              <w:rPr>
                <w:b/>
                <w:i/>
                <w:sz w:val="20"/>
              </w:rPr>
              <w:t>didattico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i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i/>
                <w:spacing w:val="-4"/>
                <w:sz w:val="20"/>
              </w:rPr>
              <w:t xml:space="preserve">nella </w:t>
            </w:r>
            <w:r>
              <w:rPr>
                <w:b/>
                <w:i/>
                <w:sz w:val="20"/>
              </w:rPr>
              <w:t>formazione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i/>
                <w:spacing w:val="-6"/>
                <w:sz w:val="20"/>
              </w:rPr>
              <w:t>del</w:t>
            </w:r>
          </w:p>
          <w:p w:rsidR="00553446" w:rsidRDefault="00F14F73">
            <w:pPr>
              <w:pStyle w:val="TableParagraph"/>
              <w:spacing w:line="226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personale</w:t>
            </w:r>
          </w:p>
        </w:tc>
        <w:tc>
          <w:tcPr>
            <w:tcW w:w="2098" w:type="dxa"/>
            <w:shd w:val="clear" w:color="auto" w:fill="B6DDE8"/>
          </w:tcPr>
          <w:p w:rsidR="00553446" w:rsidRDefault="00F14F73">
            <w:pPr>
              <w:pStyle w:val="TableParagraph"/>
              <w:spacing w:line="239" w:lineRule="exact"/>
              <w:ind w:left="420"/>
              <w:rPr>
                <w:sz w:val="20"/>
              </w:rPr>
            </w:pPr>
            <w:r>
              <w:rPr>
                <w:sz w:val="20"/>
              </w:rPr>
              <w:t>INDICATORI</w:t>
            </w:r>
          </w:p>
        </w:tc>
        <w:tc>
          <w:tcPr>
            <w:tcW w:w="2491" w:type="dxa"/>
            <w:shd w:val="clear" w:color="auto" w:fill="B6DDE8"/>
          </w:tcPr>
          <w:p w:rsidR="00553446" w:rsidRDefault="00F14F73">
            <w:pPr>
              <w:pStyle w:val="TableParagraph"/>
              <w:spacing w:line="239" w:lineRule="exact"/>
              <w:ind w:left="430"/>
              <w:rPr>
                <w:sz w:val="20"/>
              </w:rPr>
            </w:pPr>
            <w:r>
              <w:rPr>
                <w:sz w:val="20"/>
              </w:rPr>
              <w:t>DESCRITTORI</w:t>
            </w:r>
          </w:p>
        </w:tc>
        <w:tc>
          <w:tcPr>
            <w:tcW w:w="1762" w:type="dxa"/>
            <w:shd w:val="clear" w:color="auto" w:fill="B6DDE8"/>
          </w:tcPr>
          <w:p w:rsidR="00553446" w:rsidRDefault="00F14F73">
            <w:pPr>
              <w:pStyle w:val="TableParagraph"/>
              <w:ind w:left="122" w:right="95" w:firstLine="24"/>
              <w:rPr>
                <w:sz w:val="20"/>
              </w:rPr>
            </w:pPr>
            <w:r>
              <w:rPr>
                <w:sz w:val="20"/>
              </w:rPr>
              <w:t>Descrizione delle attività realizzate</w:t>
            </w:r>
          </w:p>
        </w:tc>
        <w:tc>
          <w:tcPr>
            <w:tcW w:w="1702" w:type="dxa"/>
            <w:shd w:val="clear" w:color="auto" w:fill="B6DDE8"/>
          </w:tcPr>
          <w:p w:rsidR="00553446" w:rsidRDefault="00F14F73">
            <w:pPr>
              <w:pStyle w:val="TableParagraph"/>
              <w:ind w:left="703" w:hanging="562"/>
              <w:rPr>
                <w:sz w:val="20"/>
              </w:rPr>
            </w:pPr>
            <w:r>
              <w:rPr>
                <w:w w:val="95"/>
                <w:sz w:val="20"/>
              </w:rPr>
              <w:t xml:space="preserve">VALIDAZIONE </w:t>
            </w:r>
            <w:r>
              <w:rPr>
                <w:sz w:val="20"/>
              </w:rPr>
              <w:t>DS</w:t>
            </w:r>
          </w:p>
        </w:tc>
      </w:tr>
      <w:tr w:rsidR="00553446" w:rsidTr="00E619F6">
        <w:trPr>
          <w:trHeight w:val="238"/>
        </w:trPr>
        <w:tc>
          <w:tcPr>
            <w:tcW w:w="2370" w:type="dxa"/>
            <w:gridSpan w:val="2"/>
            <w:tcBorders>
              <w:bottom w:val="nil"/>
            </w:tcBorders>
          </w:tcPr>
          <w:p w:rsidR="00553446" w:rsidRDefault="00F14F7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DOCUMENTAZIONE</w:t>
            </w:r>
          </w:p>
        </w:tc>
        <w:tc>
          <w:tcPr>
            <w:tcW w:w="2098" w:type="dxa"/>
            <w:tcBorders>
              <w:bottom w:val="nil"/>
            </w:tcBorders>
          </w:tcPr>
          <w:p w:rsidR="00553446" w:rsidRDefault="00F14F73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1.Valorizzazione</w:t>
            </w:r>
          </w:p>
        </w:tc>
        <w:tc>
          <w:tcPr>
            <w:tcW w:w="2491" w:type="dxa"/>
            <w:tcBorders>
              <w:bottom w:val="nil"/>
            </w:tcBorders>
          </w:tcPr>
          <w:p w:rsidR="00553446" w:rsidRDefault="00F14F7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1.1 </w:t>
            </w:r>
            <w:r>
              <w:rPr>
                <w:sz w:val="20"/>
              </w:rPr>
              <w:t>Elabora griglie,</w:t>
            </w:r>
          </w:p>
        </w:tc>
        <w:tc>
          <w:tcPr>
            <w:tcW w:w="1762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 w:rsidTr="00E619F6">
        <w:trPr>
          <w:trHeight w:val="232"/>
        </w:trPr>
        <w:tc>
          <w:tcPr>
            <w:tcW w:w="1694" w:type="dxa"/>
            <w:tcBorders>
              <w:top w:val="nil"/>
              <w:bottom w:val="nil"/>
              <w:right w:val="nil"/>
            </w:tcBorders>
          </w:tcPr>
          <w:p w:rsidR="00553446" w:rsidRDefault="00F14F73">
            <w:pPr>
              <w:pStyle w:val="TableParagraph"/>
              <w:tabs>
                <w:tab w:val="left" w:pos="774"/>
              </w:tabs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CURA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55" w:right="79"/>
              <w:jc w:val="center"/>
              <w:rPr>
                <w:sz w:val="20"/>
              </w:rPr>
            </w:pPr>
            <w:r>
              <w:rPr>
                <w:sz w:val="20"/>
              </w:rPr>
              <w:t>DEL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812"/>
                <w:tab w:val="left" w:pos="1870"/>
              </w:tabs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degli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incarichi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e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modulistica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3"/>
        </w:trPr>
        <w:tc>
          <w:tcPr>
            <w:tcW w:w="1694" w:type="dxa"/>
            <w:tcBorders>
              <w:top w:val="nil"/>
              <w:bottom w:val="nil"/>
              <w:right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DOCENTE E/O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64" w:right="79"/>
              <w:jc w:val="center"/>
              <w:rPr>
                <w:sz w:val="20"/>
              </w:rPr>
            </w:pPr>
            <w:r>
              <w:rPr>
                <w:sz w:val="20"/>
              </w:rPr>
              <w:t>AGLI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delle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2040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strutturata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e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3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ATTI DELLA SCUOLA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materiale utile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2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690"/>
              </w:tabs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assunti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nel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682"/>
              </w:tabs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degli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8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coordinamento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Organi Collegiale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3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870"/>
              </w:tabs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organizzativo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e</w:t>
            </w:r>
          </w:p>
        </w:tc>
        <w:tc>
          <w:tcPr>
            <w:tcW w:w="2491" w:type="dxa"/>
            <w:tcBorders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804"/>
                <w:tab w:val="left" w:pos="2042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1.2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Coordina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e</w:t>
            </w:r>
          </w:p>
        </w:tc>
        <w:tc>
          <w:tcPr>
            <w:tcW w:w="1762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 w:rsidTr="00E619F6">
        <w:trPr>
          <w:trHeight w:val="237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didattico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partecipa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3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812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attivamente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alle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3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iniziative didattiche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2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 la Continuità e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2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044"/>
              </w:tabs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alla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formazione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3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039"/>
                <w:tab w:val="left" w:pos="2042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delle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classi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e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7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553446" w:rsidRDefault="00F14F7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sezioni.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8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bottom w:val="nil"/>
            </w:tcBorders>
          </w:tcPr>
          <w:p w:rsidR="00553446" w:rsidRDefault="00F14F7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1.3 </w:t>
            </w:r>
            <w:r>
              <w:rPr>
                <w:sz w:val="20"/>
              </w:rPr>
              <w:t>Accompagna gli</w:t>
            </w:r>
          </w:p>
        </w:tc>
        <w:tc>
          <w:tcPr>
            <w:tcW w:w="1762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 w:rsidTr="00E619F6">
        <w:trPr>
          <w:trHeight w:val="233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alunni nelle uscite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3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didattiche/viaggi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2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d’istruzione/visite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6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553446" w:rsidRDefault="00F14F73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guidate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40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804"/>
                <w:tab w:val="left" w:pos="2042"/>
              </w:tabs>
              <w:spacing w:line="221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1.4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Coordina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e</w:t>
            </w:r>
          </w:p>
        </w:tc>
        <w:tc>
          <w:tcPr>
            <w:tcW w:w="1762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 w:rsidTr="00E619F6">
        <w:trPr>
          <w:trHeight w:val="232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partecipa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2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812"/>
              </w:tabs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attivamente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alle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3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982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commissioni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di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3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190"/>
                <w:tab w:val="left" w:pos="1982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lavoro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per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la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2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980"/>
              </w:tabs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realizzazione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di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3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831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eventi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e/o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3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manifestazioni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6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553446" w:rsidRDefault="00F14F73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svolte a scuola.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9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bottom w:val="nil"/>
            </w:tcBorders>
          </w:tcPr>
          <w:p w:rsidR="003561E5" w:rsidRDefault="003561E5" w:rsidP="003561E5">
            <w:pPr>
              <w:pStyle w:val="TableParagraph"/>
              <w:tabs>
                <w:tab w:val="left" w:pos="742"/>
                <w:tab w:val="left" w:pos="1918"/>
              </w:tabs>
              <w:spacing w:line="220" w:lineRule="exact"/>
              <w:ind w:left="108"/>
              <w:rPr>
                <w:b/>
                <w:sz w:val="20"/>
              </w:rPr>
            </w:pPr>
          </w:p>
          <w:p w:rsidR="00E619F6" w:rsidRDefault="003561E5" w:rsidP="003561E5">
            <w:pPr>
              <w:pStyle w:val="TableParagraph"/>
              <w:tabs>
                <w:tab w:val="left" w:pos="742"/>
                <w:tab w:val="left" w:pos="1918"/>
              </w:tabs>
              <w:spacing w:line="220" w:lineRule="exact"/>
              <w:ind w:left="108"/>
              <w:rPr>
                <w:sz w:val="20"/>
              </w:rPr>
            </w:pPr>
            <w:r w:rsidRPr="003561E5">
              <w:rPr>
                <w:b/>
                <w:sz w:val="20"/>
              </w:rPr>
              <w:t>1.5</w:t>
            </w:r>
            <w:r>
              <w:rPr>
                <w:sz w:val="20"/>
              </w:rPr>
              <w:t xml:space="preserve"> Assunzione di compiti e responsabilità nel coordinamento in base all’ordine di scuola in cui si presta servizio</w:t>
            </w:r>
          </w:p>
          <w:p w:rsidR="00553446" w:rsidRDefault="003561E5" w:rsidP="003561E5">
            <w:pPr>
              <w:pStyle w:val="TableParagraph"/>
              <w:tabs>
                <w:tab w:val="left" w:pos="742"/>
                <w:tab w:val="left" w:pos="1918"/>
              </w:tabs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( coordinatore di classe)</w:t>
            </w:r>
          </w:p>
        </w:tc>
        <w:tc>
          <w:tcPr>
            <w:tcW w:w="1762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 w:rsidTr="00E619F6">
        <w:trPr>
          <w:trHeight w:val="238"/>
        </w:trPr>
        <w:tc>
          <w:tcPr>
            <w:tcW w:w="2370" w:type="dxa"/>
            <w:gridSpan w:val="2"/>
            <w:tcBorders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553446" w:rsidRDefault="00F14F73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2.Valorizzazione di</w:t>
            </w:r>
          </w:p>
        </w:tc>
        <w:tc>
          <w:tcPr>
            <w:tcW w:w="2491" w:type="dxa"/>
            <w:tcBorders>
              <w:bottom w:val="nil"/>
            </w:tcBorders>
          </w:tcPr>
          <w:p w:rsidR="00553446" w:rsidRDefault="00F14F7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2.1 </w:t>
            </w:r>
            <w:r>
              <w:rPr>
                <w:sz w:val="20"/>
              </w:rPr>
              <w:t>E’ disponibile a</w:t>
            </w:r>
          </w:p>
        </w:tc>
        <w:tc>
          <w:tcPr>
            <w:tcW w:w="1762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 w:rsidTr="00E619F6">
        <w:trPr>
          <w:trHeight w:val="233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872"/>
              </w:tabs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impegni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e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2040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formare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e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3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DOCUMENTAZIONE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supportare i colleghi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2"/>
        </w:trPr>
        <w:tc>
          <w:tcPr>
            <w:tcW w:w="1694" w:type="dxa"/>
            <w:tcBorders>
              <w:top w:val="nil"/>
              <w:bottom w:val="nil"/>
              <w:right w:val="nil"/>
            </w:tcBorders>
          </w:tcPr>
          <w:p w:rsidR="00553446" w:rsidRDefault="00F14F73">
            <w:pPr>
              <w:pStyle w:val="TableParagraph"/>
              <w:tabs>
                <w:tab w:val="left" w:pos="774"/>
              </w:tabs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CURA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55" w:right="79"/>
              <w:jc w:val="center"/>
              <w:rPr>
                <w:sz w:val="20"/>
              </w:rPr>
            </w:pPr>
            <w:r>
              <w:rPr>
                <w:sz w:val="20"/>
              </w:rPr>
              <w:t>DEL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nella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nell’uso delle nuove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8"/>
        </w:trPr>
        <w:tc>
          <w:tcPr>
            <w:tcW w:w="1694" w:type="dxa"/>
            <w:tcBorders>
              <w:top w:val="nil"/>
              <w:bottom w:val="nil"/>
              <w:right w:val="nil"/>
            </w:tcBorders>
          </w:tcPr>
          <w:p w:rsidR="00553446" w:rsidRDefault="00F14F7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DOCENTE E/O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</w:tcPr>
          <w:p w:rsidR="00553446" w:rsidRDefault="00F14F73">
            <w:pPr>
              <w:pStyle w:val="TableParagraph"/>
              <w:spacing w:line="217" w:lineRule="exact"/>
              <w:ind w:left="64" w:right="79"/>
              <w:jc w:val="center"/>
              <w:rPr>
                <w:sz w:val="20"/>
              </w:rPr>
            </w:pPr>
            <w:r>
              <w:rPr>
                <w:sz w:val="20"/>
              </w:rPr>
              <w:t>AGLI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progettazione,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tecnologie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3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ATTI DELLA SCUOLA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743"/>
              </w:tabs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realizzazione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ed</w:t>
            </w:r>
          </w:p>
        </w:tc>
        <w:tc>
          <w:tcPr>
            <w:tcW w:w="2491" w:type="dxa"/>
            <w:tcBorders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787"/>
                <w:tab w:val="left" w:pos="2040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2.2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Partecipa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</w:t>
            </w:r>
          </w:p>
        </w:tc>
        <w:tc>
          <w:tcPr>
            <w:tcW w:w="1762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 w:rsidTr="00E619F6">
        <w:trPr>
          <w:trHeight w:val="232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interventi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980"/>
              </w:tabs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corsi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di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2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formativi rivolti ai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formazione/</w:t>
            </w:r>
            <w:proofErr w:type="spellStart"/>
            <w:r>
              <w:rPr>
                <w:sz w:val="20"/>
              </w:rPr>
              <w:t>aggiorn</w:t>
            </w:r>
            <w:proofErr w:type="spellEnd"/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43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docenti</w:t>
            </w:r>
          </w:p>
        </w:tc>
        <w:tc>
          <w:tcPr>
            <w:tcW w:w="2491" w:type="dxa"/>
            <w:tcBorders>
              <w:top w:val="nil"/>
            </w:tcBorders>
          </w:tcPr>
          <w:p w:rsidR="00553446" w:rsidRDefault="00E619F6" w:rsidP="00E619F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</w:t>
            </w:r>
            <w:r w:rsidR="00F14F73">
              <w:rPr>
                <w:sz w:val="20"/>
              </w:rPr>
              <w:t>ento</w:t>
            </w:r>
            <w:r>
              <w:rPr>
                <w:sz w:val="20"/>
              </w:rPr>
              <w:t xml:space="preserve"> di almeno 20 h. nel corso dell’anno scolastico 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8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787"/>
                <w:tab w:val="left" w:pos="2040"/>
              </w:tabs>
              <w:spacing w:line="218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2.3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Partecipa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</w:t>
            </w:r>
          </w:p>
        </w:tc>
        <w:tc>
          <w:tcPr>
            <w:tcW w:w="1762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446" w:rsidTr="00E619F6">
        <w:trPr>
          <w:trHeight w:val="233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corsi di formazione,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3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convegni e seminari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2"/>
        </w:trPr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602"/>
              </w:tabs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rappresentanza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 w:rsidTr="00E619F6">
        <w:trPr>
          <w:trHeight w:val="238"/>
        </w:trPr>
        <w:tc>
          <w:tcPr>
            <w:tcW w:w="2370" w:type="dxa"/>
            <w:gridSpan w:val="2"/>
            <w:tcBorders>
              <w:top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553446" w:rsidRDefault="00F14F7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della Scuola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</w:tbl>
    <w:p w:rsidR="00553446" w:rsidRDefault="00553446">
      <w:pPr>
        <w:rPr>
          <w:sz w:val="2"/>
          <w:szCs w:val="2"/>
        </w:rPr>
        <w:sectPr w:rsidR="00553446">
          <w:pgSz w:w="11900" w:h="16840"/>
          <w:pgMar w:top="1240" w:right="4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2098"/>
        <w:gridCol w:w="2268"/>
        <w:gridCol w:w="1985"/>
        <w:gridCol w:w="1702"/>
      </w:tblGrid>
      <w:tr w:rsidR="00553446">
        <w:trPr>
          <w:trHeight w:val="238"/>
        </w:trPr>
        <w:tc>
          <w:tcPr>
            <w:tcW w:w="2369" w:type="dxa"/>
            <w:tcBorders>
              <w:bottom w:val="nil"/>
            </w:tcBorders>
          </w:tcPr>
          <w:p w:rsidR="00553446" w:rsidRDefault="00F14F7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DOCUMENTAZIONE</w:t>
            </w:r>
          </w:p>
        </w:tc>
        <w:tc>
          <w:tcPr>
            <w:tcW w:w="2098" w:type="dxa"/>
            <w:tcBorders>
              <w:bottom w:val="nil"/>
            </w:tcBorders>
          </w:tcPr>
          <w:p w:rsidR="00553446" w:rsidRDefault="00F14F7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3.Valorizzazione</w:t>
            </w:r>
          </w:p>
        </w:tc>
        <w:tc>
          <w:tcPr>
            <w:tcW w:w="2268" w:type="dxa"/>
            <w:tcBorders>
              <w:bottom w:val="nil"/>
            </w:tcBorders>
          </w:tcPr>
          <w:p w:rsidR="00553446" w:rsidRDefault="00F14F73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3.1 </w:t>
            </w:r>
            <w:r>
              <w:rPr>
                <w:sz w:val="20"/>
              </w:rPr>
              <w:t>Cura la propria</w:t>
            </w:r>
          </w:p>
        </w:tc>
        <w:tc>
          <w:tcPr>
            <w:tcW w:w="1985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446">
        <w:trPr>
          <w:trHeight w:val="232"/>
        </w:trPr>
        <w:tc>
          <w:tcPr>
            <w:tcW w:w="2369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774"/>
                <w:tab w:val="left" w:pos="1866"/>
              </w:tabs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CURA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DEL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813"/>
                <w:tab w:val="left" w:pos="1871"/>
              </w:tabs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degli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incarichi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2041"/>
              </w:tabs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formazione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e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3"/>
        </w:trPr>
        <w:tc>
          <w:tcPr>
            <w:tcW w:w="2369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DOCENTE E/O AGLI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crescita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3"/>
        </w:trPr>
        <w:tc>
          <w:tcPr>
            <w:tcW w:w="2369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ATTI DELLA SCUOLA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professionale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2"/>
        </w:trPr>
        <w:tc>
          <w:tcPr>
            <w:tcW w:w="236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511"/>
              </w:tabs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assunte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nella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mettendo le proprie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3"/>
        </w:trPr>
        <w:tc>
          <w:tcPr>
            <w:tcW w:w="236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supervisione delle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2039"/>
              </w:tabs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competenze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3"/>
        </w:trPr>
        <w:tc>
          <w:tcPr>
            <w:tcW w:w="236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811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servizio dei colleghi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6"/>
        </w:trPr>
        <w:tc>
          <w:tcPr>
            <w:tcW w:w="236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insegnamento del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9"/>
        </w:trPr>
        <w:tc>
          <w:tcPr>
            <w:tcW w:w="236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2268" w:type="dxa"/>
            <w:tcBorders>
              <w:bottom w:val="nil"/>
            </w:tcBorders>
          </w:tcPr>
          <w:p w:rsidR="00553446" w:rsidRDefault="00F14F7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3.2 </w:t>
            </w:r>
            <w:r>
              <w:rPr>
                <w:sz w:val="20"/>
              </w:rPr>
              <w:t>Svolge un ruolo</w:t>
            </w:r>
          </w:p>
        </w:tc>
        <w:tc>
          <w:tcPr>
            <w:tcW w:w="1985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53446" w:rsidRDefault="005534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3446">
        <w:trPr>
          <w:trHeight w:val="233"/>
        </w:trPr>
        <w:tc>
          <w:tcPr>
            <w:tcW w:w="236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686"/>
              </w:tabs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attivo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nella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2"/>
        </w:trPr>
        <w:tc>
          <w:tcPr>
            <w:tcW w:w="236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861"/>
              </w:tabs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formazione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dei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2"/>
        </w:trPr>
        <w:tc>
          <w:tcPr>
            <w:tcW w:w="236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431"/>
                <w:tab w:val="left" w:pos="1863"/>
              </w:tabs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tirocinanti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dei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3"/>
        </w:trPr>
        <w:tc>
          <w:tcPr>
            <w:tcW w:w="236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1177"/>
              </w:tabs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docenti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supplenti,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233"/>
        </w:trPr>
        <w:tc>
          <w:tcPr>
            <w:tcW w:w="2369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53446" w:rsidRDefault="00F14F73">
            <w:pPr>
              <w:pStyle w:val="TableParagraph"/>
              <w:tabs>
                <w:tab w:val="left" w:pos="867"/>
                <w:tab w:val="left" w:pos="1983"/>
              </w:tabs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attività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di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  <w:tr w:rsidR="00553446">
        <w:trPr>
          <w:trHeight w:val="480"/>
        </w:trPr>
        <w:tc>
          <w:tcPr>
            <w:tcW w:w="2369" w:type="dxa"/>
            <w:tcBorders>
              <w:top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553446" w:rsidRDefault="005534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53446" w:rsidRDefault="00F14F73">
            <w:pPr>
              <w:pStyle w:val="TableParagraph"/>
              <w:spacing w:line="231" w:lineRule="exact"/>
              <w:ind w:left="109"/>
              <w:rPr>
                <w:sz w:val="20"/>
              </w:rPr>
            </w:pPr>
            <w:r>
              <w:rPr>
                <w:sz w:val="20"/>
              </w:rPr>
              <w:t>supporto.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3446" w:rsidRDefault="00553446">
            <w:pPr>
              <w:rPr>
                <w:sz w:val="2"/>
                <w:szCs w:val="2"/>
              </w:rPr>
            </w:pPr>
          </w:p>
        </w:tc>
      </w:tr>
    </w:tbl>
    <w:p w:rsidR="00553446" w:rsidRDefault="00553446">
      <w:pPr>
        <w:pStyle w:val="Corpotesto"/>
        <w:spacing w:before="10"/>
        <w:ind w:left="0"/>
        <w:rPr>
          <w:sz w:val="12"/>
        </w:rPr>
      </w:pPr>
    </w:p>
    <w:p w:rsidR="00553446" w:rsidRDefault="00F14F73">
      <w:pPr>
        <w:pStyle w:val="Corpotesto"/>
        <w:spacing w:before="101"/>
        <w:ind w:left="332"/>
      </w:pPr>
      <w:r>
        <w:t>MODALITA’ DI PARTECIPAZIONE:</w:t>
      </w:r>
    </w:p>
    <w:p w:rsidR="00553446" w:rsidRDefault="00F14F73" w:rsidP="003824CD">
      <w:pPr>
        <w:pStyle w:val="Paragrafoelenco"/>
        <w:numPr>
          <w:ilvl w:val="0"/>
          <w:numId w:val="7"/>
        </w:numPr>
        <w:tabs>
          <w:tab w:val="left" w:pos="976"/>
        </w:tabs>
        <w:spacing w:line="276" w:lineRule="auto"/>
        <w:ind w:right="120"/>
      </w:pPr>
      <w:r>
        <w:t>L’accesso al fondo premiale è aperto a ciascun docente di ruolo</w:t>
      </w:r>
      <w:r w:rsidR="003824CD">
        <w:t xml:space="preserve"> </w:t>
      </w:r>
      <w:r>
        <w:t>in effettivo servizio nell’Istituzione</w:t>
      </w:r>
      <w:r>
        <w:rPr>
          <w:spacing w:val="-1"/>
        </w:rPr>
        <w:t xml:space="preserve"> </w:t>
      </w:r>
      <w:r>
        <w:t>Scolastica.</w:t>
      </w:r>
    </w:p>
    <w:p w:rsidR="00E619F6" w:rsidRPr="000E7E61" w:rsidRDefault="00F14F73" w:rsidP="003824CD">
      <w:pPr>
        <w:pStyle w:val="Paragrafoelenco"/>
        <w:numPr>
          <w:ilvl w:val="0"/>
          <w:numId w:val="7"/>
        </w:numPr>
        <w:tabs>
          <w:tab w:val="left" w:pos="976"/>
        </w:tabs>
        <w:spacing w:line="276" w:lineRule="auto"/>
        <w:ind w:right="312"/>
      </w:pPr>
      <w:r>
        <w:t>La documentazione</w:t>
      </w:r>
      <w:r w:rsidR="008D0935">
        <w:t xml:space="preserve"> </w:t>
      </w:r>
      <w:r>
        <w:t xml:space="preserve">è a cura del docente </w:t>
      </w:r>
      <w:r w:rsidR="008B14EC">
        <w:rPr>
          <w:b/>
        </w:rPr>
        <w:t>da presentare entro il 28</w:t>
      </w:r>
      <w:r w:rsidR="00E941AE" w:rsidRPr="00E90C5F">
        <w:rPr>
          <w:b/>
        </w:rPr>
        <w:t>/06/2019</w:t>
      </w:r>
      <w:r w:rsidR="003824CD">
        <w:t xml:space="preserve"> inviando questo modulo, </w:t>
      </w:r>
      <w:r w:rsidR="003824CD" w:rsidRPr="000E7E61">
        <w:rPr>
          <w:u w:val="single"/>
        </w:rPr>
        <w:t>esclusivamente in formato digitale</w:t>
      </w:r>
      <w:r w:rsidR="003824CD">
        <w:t xml:space="preserve">, all’indirizzo di posta elettronica della scuola: </w:t>
      </w:r>
      <w:hyperlink r:id="rId6" w:history="1">
        <w:r w:rsidR="000E7E61" w:rsidRPr="00EE5A0C">
          <w:rPr>
            <w:rStyle w:val="Collegamentoipertestuale"/>
            <w:b/>
          </w:rPr>
          <w:t>KRIC83000R@ISTRUZIONE.IT</w:t>
        </w:r>
      </w:hyperlink>
      <w:r w:rsidR="000E7E61">
        <w:rPr>
          <w:b/>
        </w:rPr>
        <w:t xml:space="preserve"> </w:t>
      </w:r>
      <w:r w:rsidR="000E7E61" w:rsidRPr="000E7E61">
        <w:t xml:space="preserve">inserendo per oggetto: </w:t>
      </w:r>
    </w:p>
    <w:p w:rsidR="003824CD" w:rsidRDefault="000E7E61" w:rsidP="003824CD">
      <w:pPr>
        <w:pStyle w:val="Paragrafoelenco"/>
        <w:tabs>
          <w:tab w:val="left" w:pos="976"/>
        </w:tabs>
        <w:spacing w:line="276" w:lineRule="auto"/>
        <w:ind w:left="720" w:right="312" w:firstLine="0"/>
        <w:rPr>
          <w:b/>
        </w:rPr>
      </w:pPr>
      <w:r w:rsidRPr="000E7E61">
        <w:rPr>
          <w:b/>
        </w:rPr>
        <w:t>RICHIESTA VALORIZZAZIONE DOCENTI</w:t>
      </w:r>
    </w:p>
    <w:p w:rsidR="008D0935" w:rsidRPr="0019495A" w:rsidRDefault="008D0935" w:rsidP="003824CD">
      <w:pPr>
        <w:pStyle w:val="Paragrafoelenco"/>
        <w:tabs>
          <w:tab w:val="left" w:pos="976"/>
        </w:tabs>
        <w:spacing w:line="276" w:lineRule="auto"/>
        <w:ind w:left="720" w:right="312" w:firstLine="0"/>
      </w:pPr>
      <w:r w:rsidRPr="008D0935">
        <w:rPr>
          <w:b/>
        </w:rPr>
        <w:t>N.B.</w:t>
      </w:r>
      <w:r>
        <w:t xml:space="preserve"> </w:t>
      </w:r>
      <w:r w:rsidRPr="008D0935">
        <w:t xml:space="preserve">Alla stessa va allegata una </w:t>
      </w:r>
      <w:r w:rsidRPr="008D0935">
        <w:rPr>
          <w:b/>
        </w:rPr>
        <w:t>autocertificazione</w:t>
      </w:r>
      <w:r w:rsidR="0019495A">
        <w:rPr>
          <w:b/>
        </w:rPr>
        <w:t>, sempre in formato digitale,</w:t>
      </w:r>
      <w:r w:rsidRPr="008D0935">
        <w:rPr>
          <w:b/>
        </w:rPr>
        <w:t xml:space="preserve"> con la </w:t>
      </w:r>
      <w:r w:rsidR="0019495A">
        <w:rPr>
          <w:b/>
        </w:rPr>
        <w:t xml:space="preserve">dichiarazione </w:t>
      </w:r>
      <w:r w:rsidR="0019495A">
        <w:t>descrittiva delle attività valutabili</w:t>
      </w:r>
      <w:r w:rsidR="00D84F31">
        <w:t xml:space="preserve"> e svolte </w:t>
      </w:r>
      <w:r w:rsidR="00D84F31" w:rsidRPr="00D84F31">
        <w:rPr>
          <w:b/>
        </w:rPr>
        <w:t>esclusivamente</w:t>
      </w:r>
      <w:r w:rsidR="00D84F31">
        <w:t xml:space="preserve"> durante il corrente anno scolastico</w:t>
      </w:r>
      <w:r w:rsidR="0019495A">
        <w:t xml:space="preserve">. </w:t>
      </w:r>
    </w:p>
    <w:p w:rsidR="00553446" w:rsidRDefault="00F14F73" w:rsidP="003824CD">
      <w:pPr>
        <w:pStyle w:val="Paragrafoelenco"/>
        <w:tabs>
          <w:tab w:val="left" w:pos="976"/>
        </w:tabs>
        <w:spacing w:line="276" w:lineRule="auto"/>
        <w:ind w:left="720" w:right="5211" w:firstLine="0"/>
      </w:pPr>
      <w:r>
        <w:t>MODALITA’ DI</w:t>
      </w:r>
      <w:r>
        <w:rPr>
          <w:spacing w:val="-2"/>
        </w:rPr>
        <w:t xml:space="preserve"> </w:t>
      </w:r>
      <w:r>
        <w:t>PUBBLICIZZAZIONE</w:t>
      </w:r>
    </w:p>
    <w:p w:rsidR="00553446" w:rsidRDefault="00F14F73" w:rsidP="003D77AB">
      <w:pPr>
        <w:pStyle w:val="Paragrafoelenco"/>
        <w:numPr>
          <w:ilvl w:val="0"/>
          <w:numId w:val="7"/>
        </w:numPr>
        <w:tabs>
          <w:tab w:val="left" w:pos="1053"/>
        </w:tabs>
        <w:spacing w:line="276" w:lineRule="auto"/>
      </w:pPr>
      <w:r>
        <w:t>Il</w:t>
      </w:r>
      <w:r w:rsidRPr="003824CD">
        <w:rPr>
          <w:spacing w:val="12"/>
        </w:rPr>
        <w:t xml:space="preserve"> </w:t>
      </w:r>
      <w:r>
        <w:t>Di</w:t>
      </w:r>
      <w:bookmarkStart w:id="0" w:name="_GoBack"/>
      <w:bookmarkEnd w:id="0"/>
      <w:r>
        <w:t>rigente</w:t>
      </w:r>
      <w:r w:rsidRPr="003824CD">
        <w:rPr>
          <w:spacing w:val="17"/>
        </w:rPr>
        <w:t xml:space="preserve"> </w:t>
      </w:r>
      <w:r>
        <w:t>Scolastico</w:t>
      </w:r>
      <w:r w:rsidRPr="003824CD">
        <w:rPr>
          <w:spacing w:val="16"/>
        </w:rPr>
        <w:t xml:space="preserve"> </w:t>
      </w:r>
      <w:r>
        <w:t>pubblicizza</w:t>
      </w:r>
      <w:r w:rsidRPr="003824CD">
        <w:rPr>
          <w:spacing w:val="18"/>
        </w:rPr>
        <w:t xml:space="preserve"> </w:t>
      </w:r>
      <w:r>
        <w:t>il</w:t>
      </w:r>
      <w:r w:rsidRPr="003824CD">
        <w:rPr>
          <w:spacing w:val="13"/>
        </w:rPr>
        <w:t xml:space="preserve"> </w:t>
      </w:r>
      <w:r>
        <w:t>presente</w:t>
      </w:r>
      <w:r w:rsidRPr="003824CD">
        <w:rPr>
          <w:spacing w:val="16"/>
        </w:rPr>
        <w:t xml:space="preserve"> </w:t>
      </w:r>
      <w:r>
        <w:t>documento</w:t>
      </w:r>
      <w:r w:rsidRPr="003824CD">
        <w:rPr>
          <w:spacing w:val="14"/>
        </w:rPr>
        <w:t xml:space="preserve"> </w:t>
      </w:r>
      <w:r>
        <w:t>e</w:t>
      </w:r>
      <w:r w:rsidRPr="003824CD">
        <w:rPr>
          <w:spacing w:val="13"/>
        </w:rPr>
        <w:t xml:space="preserve"> </w:t>
      </w:r>
      <w:r>
        <w:t>i</w:t>
      </w:r>
      <w:r w:rsidRPr="003824CD">
        <w:rPr>
          <w:spacing w:val="13"/>
        </w:rPr>
        <w:t xml:space="preserve"> </w:t>
      </w:r>
      <w:r>
        <w:t>criteri</w:t>
      </w:r>
      <w:r w:rsidRPr="003824CD">
        <w:rPr>
          <w:spacing w:val="16"/>
        </w:rPr>
        <w:t xml:space="preserve"> </w:t>
      </w:r>
      <w:r>
        <w:t>individuati</w:t>
      </w:r>
      <w:r w:rsidR="003824CD">
        <w:t xml:space="preserve"> </w:t>
      </w:r>
      <w:r>
        <w:t>attraverso il Sito web della Scuola.</w:t>
      </w:r>
    </w:p>
    <w:sectPr w:rsidR="00553446">
      <w:pgSz w:w="11900" w:h="16840"/>
      <w:pgMar w:top="1000" w:right="4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1AC"/>
    <w:multiLevelType w:val="hybridMultilevel"/>
    <w:tmpl w:val="13C0E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064E"/>
    <w:multiLevelType w:val="hybridMultilevel"/>
    <w:tmpl w:val="3D14752E"/>
    <w:lvl w:ilvl="0" w:tplc="F9745CD4">
      <w:start w:val="1"/>
      <w:numFmt w:val="decimal"/>
      <w:lvlText w:val="%1)"/>
      <w:lvlJc w:val="left"/>
      <w:pPr>
        <w:ind w:left="1070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CF14E9A8">
      <w:numFmt w:val="bullet"/>
      <w:lvlText w:val="•"/>
      <w:lvlJc w:val="left"/>
      <w:pPr>
        <w:ind w:left="2038" w:hanging="360"/>
      </w:pPr>
      <w:rPr>
        <w:rFonts w:hint="default"/>
        <w:lang w:val="it-IT" w:eastAsia="it-IT" w:bidi="it-IT"/>
      </w:rPr>
    </w:lvl>
    <w:lvl w:ilvl="2" w:tplc="98B62672">
      <w:numFmt w:val="bullet"/>
      <w:lvlText w:val="•"/>
      <w:lvlJc w:val="left"/>
      <w:pPr>
        <w:ind w:left="2998" w:hanging="360"/>
      </w:pPr>
      <w:rPr>
        <w:rFonts w:hint="default"/>
        <w:lang w:val="it-IT" w:eastAsia="it-IT" w:bidi="it-IT"/>
      </w:rPr>
    </w:lvl>
    <w:lvl w:ilvl="3" w:tplc="41BA0D40">
      <w:numFmt w:val="bullet"/>
      <w:lvlText w:val="•"/>
      <w:lvlJc w:val="left"/>
      <w:pPr>
        <w:ind w:left="3958" w:hanging="360"/>
      </w:pPr>
      <w:rPr>
        <w:rFonts w:hint="default"/>
        <w:lang w:val="it-IT" w:eastAsia="it-IT" w:bidi="it-IT"/>
      </w:rPr>
    </w:lvl>
    <w:lvl w:ilvl="4" w:tplc="C010B234">
      <w:numFmt w:val="bullet"/>
      <w:lvlText w:val="•"/>
      <w:lvlJc w:val="left"/>
      <w:pPr>
        <w:ind w:left="4918" w:hanging="360"/>
      </w:pPr>
      <w:rPr>
        <w:rFonts w:hint="default"/>
        <w:lang w:val="it-IT" w:eastAsia="it-IT" w:bidi="it-IT"/>
      </w:rPr>
    </w:lvl>
    <w:lvl w:ilvl="5" w:tplc="140A1700">
      <w:numFmt w:val="bullet"/>
      <w:lvlText w:val="•"/>
      <w:lvlJc w:val="left"/>
      <w:pPr>
        <w:ind w:left="5878" w:hanging="360"/>
      </w:pPr>
      <w:rPr>
        <w:rFonts w:hint="default"/>
        <w:lang w:val="it-IT" w:eastAsia="it-IT" w:bidi="it-IT"/>
      </w:rPr>
    </w:lvl>
    <w:lvl w:ilvl="6" w:tplc="BEDA5AC4">
      <w:numFmt w:val="bullet"/>
      <w:lvlText w:val="•"/>
      <w:lvlJc w:val="left"/>
      <w:pPr>
        <w:ind w:left="6838" w:hanging="360"/>
      </w:pPr>
      <w:rPr>
        <w:rFonts w:hint="default"/>
        <w:lang w:val="it-IT" w:eastAsia="it-IT" w:bidi="it-IT"/>
      </w:rPr>
    </w:lvl>
    <w:lvl w:ilvl="7" w:tplc="7DE683E4">
      <w:numFmt w:val="bullet"/>
      <w:lvlText w:val="•"/>
      <w:lvlJc w:val="left"/>
      <w:pPr>
        <w:ind w:left="7798" w:hanging="360"/>
      </w:pPr>
      <w:rPr>
        <w:rFonts w:hint="default"/>
        <w:lang w:val="it-IT" w:eastAsia="it-IT" w:bidi="it-IT"/>
      </w:rPr>
    </w:lvl>
    <w:lvl w:ilvl="8" w:tplc="33687236">
      <w:numFmt w:val="bullet"/>
      <w:lvlText w:val="•"/>
      <w:lvlJc w:val="left"/>
      <w:pPr>
        <w:ind w:left="8758" w:hanging="360"/>
      </w:pPr>
      <w:rPr>
        <w:rFonts w:hint="default"/>
        <w:lang w:val="it-IT" w:eastAsia="it-IT" w:bidi="it-IT"/>
      </w:rPr>
    </w:lvl>
  </w:abstractNum>
  <w:abstractNum w:abstractNumId="2">
    <w:nsid w:val="202E4B72"/>
    <w:multiLevelType w:val="hybridMultilevel"/>
    <w:tmpl w:val="23C21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A0F9C"/>
    <w:multiLevelType w:val="hybridMultilevel"/>
    <w:tmpl w:val="315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5598D"/>
    <w:multiLevelType w:val="hybridMultilevel"/>
    <w:tmpl w:val="8CDE9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F3946"/>
    <w:multiLevelType w:val="hybridMultilevel"/>
    <w:tmpl w:val="EE98E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21ADC"/>
    <w:multiLevelType w:val="hybridMultilevel"/>
    <w:tmpl w:val="21D4318C"/>
    <w:lvl w:ilvl="0" w:tplc="0D8E5130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BE23446">
      <w:numFmt w:val="bullet"/>
      <w:lvlText w:val="•"/>
      <w:lvlJc w:val="left"/>
      <w:pPr>
        <w:ind w:left="2020" w:hanging="360"/>
      </w:pPr>
      <w:rPr>
        <w:rFonts w:hint="default"/>
        <w:lang w:val="it-IT" w:eastAsia="it-IT" w:bidi="it-IT"/>
      </w:rPr>
    </w:lvl>
    <w:lvl w:ilvl="2" w:tplc="D10E8C00">
      <w:numFmt w:val="bullet"/>
      <w:lvlText w:val="•"/>
      <w:lvlJc w:val="left"/>
      <w:pPr>
        <w:ind w:left="2980" w:hanging="360"/>
      </w:pPr>
      <w:rPr>
        <w:rFonts w:hint="default"/>
        <w:lang w:val="it-IT" w:eastAsia="it-IT" w:bidi="it-IT"/>
      </w:rPr>
    </w:lvl>
    <w:lvl w:ilvl="3" w:tplc="508A1F96">
      <w:numFmt w:val="bullet"/>
      <w:lvlText w:val="•"/>
      <w:lvlJc w:val="left"/>
      <w:pPr>
        <w:ind w:left="3940" w:hanging="360"/>
      </w:pPr>
      <w:rPr>
        <w:rFonts w:hint="default"/>
        <w:lang w:val="it-IT" w:eastAsia="it-IT" w:bidi="it-IT"/>
      </w:rPr>
    </w:lvl>
    <w:lvl w:ilvl="4" w:tplc="2BD4CDE0">
      <w:numFmt w:val="bullet"/>
      <w:lvlText w:val="•"/>
      <w:lvlJc w:val="left"/>
      <w:pPr>
        <w:ind w:left="4900" w:hanging="360"/>
      </w:pPr>
      <w:rPr>
        <w:rFonts w:hint="default"/>
        <w:lang w:val="it-IT" w:eastAsia="it-IT" w:bidi="it-IT"/>
      </w:rPr>
    </w:lvl>
    <w:lvl w:ilvl="5" w:tplc="C582B768">
      <w:numFmt w:val="bullet"/>
      <w:lvlText w:val="•"/>
      <w:lvlJc w:val="left"/>
      <w:pPr>
        <w:ind w:left="5860" w:hanging="360"/>
      </w:pPr>
      <w:rPr>
        <w:rFonts w:hint="default"/>
        <w:lang w:val="it-IT" w:eastAsia="it-IT" w:bidi="it-IT"/>
      </w:rPr>
    </w:lvl>
    <w:lvl w:ilvl="6" w:tplc="B87AD64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D28E45A4">
      <w:numFmt w:val="bullet"/>
      <w:lvlText w:val="•"/>
      <w:lvlJc w:val="left"/>
      <w:pPr>
        <w:ind w:left="7780" w:hanging="360"/>
      </w:pPr>
      <w:rPr>
        <w:rFonts w:hint="default"/>
        <w:lang w:val="it-IT" w:eastAsia="it-IT" w:bidi="it-IT"/>
      </w:rPr>
    </w:lvl>
    <w:lvl w:ilvl="8" w:tplc="1F4275E8">
      <w:numFmt w:val="bullet"/>
      <w:lvlText w:val="•"/>
      <w:lvlJc w:val="left"/>
      <w:pPr>
        <w:ind w:left="8740" w:hanging="360"/>
      </w:pPr>
      <w:rPr>
        <w:rFonts w:hint="default"/>
        <w:lang w:val="it-IT" w:eastAsia="it-IT" w:bidi="it-IT"/>
      </w:rPr>
    </w:lvl>
  </w:abstractNum>
  <w:abstractNum w:abstractNumId="7">
    <w:nsid w:val="70373748"/>
    <w:multiLevelType w:val="hybridMultilevel"/>
    <w:tmpl w:val="F998C246"/>
    <w:lvl w:ilvl="0" w:tplc="8DC42D3C">
      <w:start w:val="1"/>
      <w:numFmt w:val="decimal"/>
      <w:lvlText w:val="%1)"/>
      <w:lvlJc w:val="left"/>
      <w:pPr>
        <w:ind w:left="360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E66C4BEE">
      <w:numFmt w:val="bullet"/>
      <w:lvlText w:val="•"/>
      <w:lvlJc w:val="left"/>
      <w:pPr>
        <w:ind w:left="1948" w:hanging="360"/>
      </w:pPr>
      <w:rPr>
        <w:rFonts w:hint="default"/>
        <w:lang w:val="it-IT" w:eastAsia="it-IT" w:bidi="it-IT"/>
      </w:rPr>
    </w:lvl>
    <w:lvl w:ilvl="2" w:tplc="5476902A">
      <w:numFmt w:val="bullet"/>
      <w:lvlText w:val="•"/>
      <w:lvlJc w:val="left"/>
      <w:pPr>
        <w:ind w:left="2916" w:hanging="360"/>
      </w:pPr>
      <w:rPr>
        <w:rFonts w:hint="default"/>
        <w:lang w:val="it-IT" w:eastAsia="it-IT" w:bidi="it-IT"/>
      </w:rPr>
    </w:lvl>
    <w:lvl w:ilvl="3" w:tplc="1F5E9BDE">
      <w:numFmt w:val="bullet"/>
      <w:lvlText w:val="•"/>
      <w:lvlJc w:val="left"/>
      <w:pPr>
        <w:ind w:left="3884" w:hanging="360"/>
      </w:pPr>
      <w:rPr>
        <w:rFonts w:hint="default"/>
        <w:lang w:val="it-IT" w:eastAsia="it-IT" w:bidi="it-IT"/>
      </w:rPr>
    </w:lvl>
    <w:lvl w:ilvl="4" w:tplc="17AC9150">
      <w:numFmt w:val="bullet"/>
      <w:lvlText w:val="•"/>
      <w:lvlJc w:val="left"/>
      <w:pPr>
        <w:ind w:left="4852" w:hanging="360"/>
      </w:pPr>
      <w:rPr>
        <w:rFonts w:hint="default"/>
        <w:lang w:val="it-IT" w:eastAsia="it-IT" w:bidi="it-IT"/>
      </w:rPr>
    </w:lvl>
    <w:lvl w:ilvl="5" w:tplc="18B2EE20">
      <w:numFmt w:val="bullet"/>
      <w:lvlText w:val="•"/>
      <w:lvlJc w:val="left"/>
      <w:pPr>
        <w:ind w:left="5820" w:hanging="360"/>
      </w:pPr>
      <w:rPr>
        <w:rFonts w:hint="default"/>
        <w:lang w:val="it-IT" w:eastAsia="it-IT" w:bidi="it-IT"/>
      </w:rPr>
    </w:lvl>
    <w:lvl w:ilvl="6" w:tplc="F906EE0A">
      <w:numFmt w:val="bullet"/>
      <w:lvlText w:val="•"/>
      <w:lvlJc w:val="left"/>
      <w:pPr>
        <w:ind w:left="6788" w:hanging="360"/>
      </w:pPr>
      <w:rPr>
        <w:rFonts w:hint="default"/>
        <w:lang w:val="it-IT" w:eastAsia="it-IT" w:bidi="it-IT"/>
      </w:rPr>
    </w:lvl>
    <w:lvl w:ilvl="7" w:tplc="8FC4DE42">
      <w:numFmt w:val="bullet"/>
      <w:lvlText w:val="•"/>
      <w:lvlJc w:val="left"/>
      <w:pPr>
        <w:ind w:left="7756" w:hanging="360"/>
      </w:pPr>
      <w:rPr>
        <w:rFonts w:hint="default"/>
        <w:lang w:val="it-IT" w:eastAsia="it-IT" w:bidi="it-IT"/>
      </w:rPr>
    </w:lvl>
    <w:lvl w:ilvl="8" w:tplc="0F84B80A">
      <w:numFmt w:val="bullet"/>
      <w:lvlText w:val="•"/>
      <w:lvlJc w:val="left"/>
      <w:pPr>
        <w:ind w:left="8724" w:hanging="360"/>
      </w:pPr>
      <w:rPr>
        <w:rFonts w:hint="default"/>
        <w:lang w:val="it-IT" w:eastAsia="it-IT" w:bidi="it-IT"/>
      </w:rPr>
    </w:lvl>
  </w:abstractNum>
  <w:abstractNum w:abstractNumId="8">
    <w:nsid w:val="75B56675"/>
    <w:multiLevelType w:val="hybridMultilevel"/>
    <w:tmpl w:val="A8D6CE8C"/>
    <w:lvl w:ilvl="0" w:tplc="7A5ED3EC">
      <w:start w:val="1"/>
      <w:numFmt w:val="decimal"/>
      <w:lvlText w:val="%1)"/>
      <w:lvlJc w:val="left"/>
      <w:pPr>
        <w:ind w:left="1070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87C04D6A">
      <w:numFmt w:val="bullet"/>
      <w:lvlText w:val="•"/>
      <w:lvlJc w:val="left"/>
      <w:pPr>
        <w:ind w:left="2020" w:hanging="360"/>
      </w:pPr>
      <w:rPr>
        <w:rFonts w:hint="default"/>
        <w:lang w:val="it-IT" w:eastAsia="it-IT" w:bidi="it-IT"/>
      </w:rPr>
    </w:lvl>
    <w:lvl w:ilvl="2" w:tplc="2C96BB44">
      <w:numFmt w:val="bullet"/>
      <w:lvlText w:val="•"/>
      <w:lvlJc w:val="left"/>
      <w:pPr>
        <w:ind w:left="2980" w:hanging="360"/>
      </w:pPr>
      <w:rPr>
        <w:rFonts w:hint="default"/>
        <w:lang w:val="it-IT" w:eastAsia="it-IT" w:bidi="it-IT"/>
      </w:rPr>
    </w:lvl>
    <w:lvl w:ilvl="3" w:tplc="9C747C30">
      <w:numFmt w:val="bullet"/>
      <w:lvlText w:val="•"/>
      <w:lvlJc w:val="left"/>
      <w:pPr>
        <w:ind w:left="3940" w:hanging="360"/>
      </w:pPr>
      <w:rPr>
        <w:rFonts w:hint="default"/>
        <w:lang w:val="it-IT" w:eastAsia="it-IT" w:bidi="it-IT"/>
      </w:rPr>
    </w:lvl>
    <w:lvl w:ilvl="4" w:tplc="E1226534">
      <w:numFmt w:val="bullet"/>
      <w:lvlText w:val="•"/>
      <w:lvlJc w:val="left"/>
      <w:pPr>
        <w:ind w:left="4900" w:hanging="360"/>
      </w:pPr>
      <w:rPr>
        <w:rFonts w:hint="default"/>
        <w:lang w:val="it-IT" w:eastAsia="it-IT" w:bidi="it-IT"/>
      </w:rPr>
    </w:lvl>
    <w:lvl w:ilvl="5" w:tplc="1824895C">
      <w:numFmt w:val="bullet"/>
      <w:lvlText w:val="•"/>
      <w:lvlJc w:val="left"/>
      <w:pPr>
        <w:ind w:left="5860" w:hanging="360"/>
      </w:pPr>
      <w:rPr>
        <w:rFonts w:hint="default"/>
        <w:lang w:val="it-IT" w:eastAsia="it-IT" w:bidi="it-IT"/>
      </w:rPr>
    </w:lvl>
    <w:lvl w:ilvl="6" w:tplc="3800A9EA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0FDE237C">
      <w:numFmt w:val="bullet"/>
      <w:lvlText w:val="•"/>
      <w:lvlJc w:val="left"/>
      <w:pPr>
        <w:ind w:left="7780" w:hanging="360"/>
      </w:pPr>
      <w:rPr>
        <w:rFonts w:hint="default"/>
        <w:lang w:val="it-IT" w:eastAsia="it-IT" w:bidi="it-IT"/>
      </w:rPr>
    </w:lvl>
    <w:lvl w:ilvl="8" w:tplc="8F2C37EC">
      <w:numFmt w:val="bullet"/>
      <w:lvlText w:val="•"/>
      <w:lvlJc w:val="left"/>
      <w:pPr>
        <w:ind w:left="874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46"/>
    <w:rsid w:val="000E7E61"/>
    <w:rsid w:val="001135FB"/>
    <w:rsid w:val="0019495A"/>
    <w:rsid w:val="003561E5"/>
    <w:rsid w:val="003824CD"/>
    <w:rsid w:val="00553446"/>
    <w:rsid w:val="005B36E6"/>
    <w:rsid w:val="008B14EC"/>
    <w:rsid w:val="008D0935"/>
    <w:rsid w:val="00BE3088"/>
    <w:rsid w:val="00D84F31"/>
    <w:rsid w:val="00DC403F"/>
    <w:rsid w:val="00E619F6"/>
    <w:rsid w:val="00E90C5F"/>
    <w:rsid w:val="00E941AE"/>
    <w:rsid w:val="00F1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43222-77D1-4DEC-812F-47237F83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1"/>
      <w:ind w:left="3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52"/>
    </w:pPr>
  </w:style>
  <w:style w:type="paragraph" w:styleId="Paragrafoelenco">
    <w:name w:val="List Paragraph"/>
    <w:basedOn w:val="Normale"/>
    <w:uiPriority w:val="1"/>
    <w:qFormat/>
    <w:pPr>
      <w:ind w:left="105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E7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C83000R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CRITERI  COMITATO VALUTAZIONE MERITO 2019-2021 _1_</vt:lpstr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CRITERI  COMITATO VALUTAZIONE MERITO 2019-2021 _1_</dc:title>
  <dc:creator>Admin</dc:creator>
  <cp:lastModifiedBy>francesco talarico</cp:lastModifiedBy>
  <cp:revision>6</cp:revision>
  <dcterms:created xsi:type="dcterms:W3CDTF">2019-06-19T06:22:00Z</dcterms:created>
  <dcterms:modified xsi:type="dcterms:W3CDTF">2019-06-21T09:02:00Z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2019-06-13T00:00:00Z</vt:filetime>
  </property>
</Properties>
</file>